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2B489" w14:textId="77777777" w:rsidR="00475D77" w:rsidRPr="00B34C13" w:rsidRDefault="00475D77" w:rsidP="00475D77">
      <w:pPr>
        <w:spacing w:after="120"/>
        <w:jc w:val="center"/>
        <w:rPr>
          <w:rFonts w:ascii="Arial" w:hAnsi="Arial" w:cs="Arial"/>
          <w:b/>
          <w:i/>
          <w:sz w:val="16"/>
          <w:szCs w:val="16"/>
        </w:rPr>
      </w:pPr>
      <w:r w:rsidRPr="00B34C13">
        <w:rPr>
          <w:rFonts w:ascii="Arial" w:hAnsi="Arial" w:cs="Arial"/>
          <w:b/>
          <w:i/>
          <w:sz w:val="22"/>
          <w:szCs w:val="22"/>
        </w:rPr>
        <w:t>REPUBLIQUE DU BENIN</w:t>
      </w:r>
    </w:p>
    <w:p w14:paraId="4D34AA69" w14:textId="77777777" w:rsidR="00475D77" w:rsidRPr="00B34C13" w:rsidRDefault="00475D77" w:rsidP="00475D77">
      <w:pPr>
        <w:jc w:val="center"/>
        <w:rPr>
          <w:rFonts w:ascii="Arial" w:hAnsi="Arial" w:cs="Arial"/>
          <w:b/>
          <w:i/>
          <w:sz w:val="22"/>
          <w:szCs w:val="22"/>
        </w:rPr>
      </w:pPr>
      <w:r w:rsidRPr="00B34C13">
        <w:rPr>
          <w:rFonts w:ascii="Arial" w:hAnsi="Arial" w:cs="Arial"/>
          <w:b/>
          <w:i/>
          <w:sz w:val="22"/>
          <w:szCs w:val="22"/>
        </w:rPr>
        <w:t xml:space="preserve">MINISTÈRE DU CADRE DE VIE ET DU DÉVELOPPEMENT DURABLE (MCVDD) </w:t>
      </w:r>
    </w:p>
    <w:p w14:paraId="787A5249" w14:textId="77777777" w:rsidR="00475D77" w:rsidRPr="00B34C13" w:rsidRDefault="00475D77" w:rsidP="00475D77">
      <w:pPr>
        <w:ind w:left="578" w:hanging="578"/>
        <w:jc w:val="center"/>
        <w:rPr>
          <w:rFonts w:ascii="Arial" w:hAnsi="Arial" w:cs="Arial"/>
          <w:b/>
          <w:i/>
          <w:u w:val="single"/>
        </w:rPr>
      </w:pPr>
      <w:r w:rsidRPr="00B34C13">
        <w:rPr>
          <w:rFonts w:ascii="Arial" w:hAnsi="Arial" w:cs="Arial"/>
          <w:b/>
          <w:i/>
        </w:rPr>
        <w:t>………………</w:t>
      </w:r>
    </w:p>
    <w:p w14:paraId="07B3BA0D" w14:textId="77777777" w:rsidR="00475D77" w:rsidRDefault="00475D77" w:rsidP="00475D77">
      <w:pPr>
        <w:jc w:val="center"/>
        <w:rPr>
          <w:rFonts w:ascii="Arial" w:hAnsi="Arial" w:cs="Arial"/>
          <w:b/>
          <w:bCs/>
          <w:i/>
          <w:sz w:val="22"/>
          <w:szCs w:val="22"/>
        </w:rPr>
      </w:pPr>
      <w:r w:rsidRPr="00B34C13">
        <w:rPr>
          <w:rFonts w:ascii="Arial" w:hAnsi="Arial" w:cs="Arial"/>
          <w:b/>
          <w:bCs/>
          <w:i/>
          <w:sz w:val="22"/>
          <w:szCs w:val="22"/>
        </w:rPr>
        <w:t>AGENCE DE CADRE DE VIE POUR LE DEVELOPPEMENT DU TERRITOIRE (ACVDT)</w:t>
      </w:r>
    </w:p>
    <w:p w14:paraId="14F53E32" w14:textId="77777777" w:rsidR="00475D77" w:rsidRPr="00B34C13" w:rsidRDefault="00475D77" w:rsidP="00475D77">
      <w:pPr>
        <w:ind w:left="578" w:hanging="578"/>
        <w:jc w:val="center"/>
        <w:rPr>
          <w:rFonts w:ascii="Arial" w:hAnsi="Arial" w:cs="Arial"/>
          <w:b/>
          <w:i/>
          <w:u w:val="single"/>
        </w:rPr>
      </w:pPr>
      <w:r w:rsidRPr="00B34C13">
        <w:rPr>
          <w:rFonts w:ascii="Arial" w:hAnsi="Arial" w:cs="Arial"/>
          <w:b/>
          <w:i/>
        </w:rPr>
        <w:t>………………</w:t>
      </w:r>
    </w:p>
    <w:p w14:paraId="1F5FC3DB" w14:textId="77777777" w:rsidR="00475D77" w:rsidRDefault="00475D77" w:rsidP="00475D77">
      <w:pPr>
        <w:jc w:val="center"/>
        <w:rPr>
          <w:rFonts w:ascii="Arial" w:hAnsi="Arial" w:cs="Arial"/>
          <w:b/>
          <w:bCs/>
          <w:i/>
          <w:sz w:val="22"/>
          <w:szCs w:val="22"/>
        </w:rPr>
      </w:pP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sidRPr="00C42B88">
        <w:rPr>
          <w:rFonts w:ascii="Arial" w:hAnsi="Arial" w:cs="Arial"/>
          <w:noProof/>
        </w:rPr>
        <w:fldChar w:fldCharType="begin"/>
      </w:r>
      <w:r w:rsidRPr="00C42B88">
        <w:rPr>
          <w:rFonts w:ascii="Arial" w:hAnsi="Arial" w:cs="Arial"/>
          <w:noProof/>
        </w:rPr>
        <w:instrText xml:space="preserve"> INCLUDEPICTURE  "cid:image001.jpg@01D4B272.E57DA6A0" \* MERGEFORMATINET </w:instrText>
      </w:r>
      <w:r w:rsidRPr="00C42B88">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Pr>
          <w:rFonts w:ascii="Arial" w:hAnsi="Arial" w:cs="Arial"/>
          <w:noProof/>
        </w:rPr>
        <w:fldChar w:fldCharType="begin"/>
      </w:r>
      <w:r>
        <w:rPr>
          <w:rFonts w:ascii="Arial" w:hAnsi="Arial" w:cs="Arial"/>
          <w:noProof/>
        </w:rPr>
        <w:instrText xml:space="preserve"> INCLUDEPICTURE  "cid:image001.jpg@01D4B272.E57DA6A0" \* MERGEFORMATINET </w:instrText>
      </w:r>
      <w:r>
        <w:rPr>
          <w:rFonts w:ascii="Arial" w:hAnsi="Arial" w:cs="Arial"/>
          <w:noProof/>
        </w:rPr>
        <w:fldChar w:fldCharType="separate"/>
      </w:r>
      <w:r w:rsidR="00564558">
        <w:rPr>
          <w:rFonts w:ascii="Arial" w:hAnsi="Arial" w:cs="Arial"/>
          <w:noProof/>
        </w:rPr>
        <w:fldChar w:fldCharType="begin"/>
      </w:r>
      <w:r w:rsidR="00564558">
        <w:rPr>
          <w:rFonts w:ascii="Arial" w:hAnsi="Arial" w:cs="Arial"/>
          <w:noProof/>
        </w:rPr>
        <w:instrText xml:space="preserve"> INCLUDEPICTURE  "cid:image001.jpg@01D4B272.E57DA6A0" \* MERGEFORMATINET </w:instrText>
      </w:r>
      <w:r w:rsidR="00564558">
        <w:rPr>
          <w:rFonts w:ascii="Arial" w:hAnsi="Arial" w:cs="Arial"/>
          <w:noProof/>
        </w:rPr>
        <w:fldChar w:fldCharType="separate"/>
      </w:r>
      <w:r w:rsidR="00DB77C0">
        <w:rPr>
          <w:rFonts w:ascii="Arial" w:hAnsi="Arial" w:cs="Arial"/>
          <w:noProof/>
        </w:rPr>
        <w:fldChar w:fldCharType="begin"/>
      </w:r>
      <w:r w:rsidR="00DB77C0">
        <w:rPr>
          <w:rFonts w:ascii="Arial" w:hAnsi="Arial" w:cs="Arial"/>
          <w:noProof/>
        </w:rPr>
        <w:instrText xml:space="preserve"> INCLUDEPICTURE  "cid:image001.jpg@01D4B272.E57DA6A0" \* MERGEFORMATINET </w:instrText>
      </w:r>
      <w:r w:rsidR="00DB77C0">
        <w:rPr>
          <w:rFonts w:ascii="Arial" w:hAnsi="Arial" w:cs="Arial"/>
          <w:noProof/>
        </w:rPr>
        <w:fldChar w:fldCharType="separate"/>
      </w:r>
      <w:r w:rsidR="00A7547C">
        <w:rPr>
          <w:rFonts w:ascii="Arial" w:hAnsi="Arial" w:cs="Arial"/>
          <w:noProof/>
        </w:rPr>
        <w:fldChar w:fldCharType="begin"/>
      </w:r>
      <w:r w:rsidR="00A7547C">
        <w:rPr>
          <w:rFonts w:ascii="Arial" w:hAnsi="Arial" w:cs="Arial"/>
          <w:noProof/>
        </w:rPr>
        <w:instrText xml:space="preserve"> </w:instrText>
      </w:r>
      <w:r w:rsidR="00A7547C">
        <w:rPr>
          <w:rFonts w:ascii="Arial" w:hAnsi="Arial" w:cs="Arial"/>
          <w:noProof/>
        </w:rPr>
        <w:instrText>INCLUDEPICTURE  "cid:image001.jpg@01D4B272.E57DA6A0" \* MERGEFORMATINET</w:instrText>
      </w:r>
      <w:r w:rsidR="00A7547C">
        <w:rPr>
          <w:rFonts w:ascii="Arial" w:hAnsi="Arial" w:cs="Arial"/>
          <w:noProof/>
        </w:rPr>
        <w:instrText xml:space="preserve"> </w:instrText>
      </w:r>
      <w:r w:rsidR="00A7547C">
        <w:rPr>
          <w:rFonts w:ascii="Arial" w:hAnsi="Arial" w:cs="Arial"/>
          <w:noProof/>
        </w:rPr>
        <w:fldChar w:fldCharType="separate"/>
      </w:r>
      <w:r w:rsidR="003D25E1">
        <w:rPr>
          <w:rFonts w:ascii="Arial" w:hAnsi="Arial" w:cs="Arial"/>
          <w:noProof/>
        </w:rPr>
        <w:pict w14:anchorId="0D4AE93E">
          <v:shape id="_x0000_i1026" type="#_x0000_t75" alt="cid:image001.jpg@01D4B272.E57DA6A0" style="width:240.75pt;height:53.25pt;visibility:visible">
            <v:imagedata r:id="rId8" r:href="rId9"/>
          </v:shape>
        </w:pict>
      </w:r>
      <w:r w:rsidR="00A7547C">
        <w:rPr>
          <w:rFonts w:ascii="Arial" w:hAnsi="Arial" w:cs="Arial"/>
          <w:noProof/>
        </w:rPr>
        <w:fldChar w:fldCharType="end"/>
      </w:r>
      <w:r w:rsidR="00DB77C0">
        <w:rPr>
          <w:rFonts w:ascii="Arial" w:hAnsi="Arial" w:cs="Arial"/>
          <w:noProof/>
        </w:rPr>
        <w:fldChar w:fldCharType="end"/>
      </w:r>
      <w:r w:rsidR="00564558">
        <w:rPr>
          <w:rFonts w:ascii="Arial" w:hAnsi="Arial" w:cs="Arial"/>
          <w:noProof/>
        </w:rPr>
        <w:fldChar w:fldCharType="end"/>
      </w:r>
      <w:r>
        <w:rPr>
          <w:rFonts w:ascii="Arial" w:hAnsi="Arial" w:cs="Arial"/>
          <w:noProof/>
        </w:rPr>
        <w:fldChar w:fldCharType="end"/>
      </w:r>
      <w:r>
        <w:rPr>
          <w:rFonts w:ascii="Arial" w:hAnsi="Arial" w:cs="Arial"/>
          <w:noProof/>
        </w:rPr>
        <w:fldChar w:fldCharType="end"/>
      </w:r>
      <w:r>
        <w:rPr>
          <w:rFonts w:ascii="Arial" w:hAnsi="Arial" w:cs="Arial"/>
          <w:noProof/>
        </w:rPr>
        <w:fldChar w:fldCharType="end"/>
      </w:r>
      <w:r>
        <w:rPr>
          <w:rFonts w:ascii="Arial" w:hAnsi="Arial" w:cs="Arial"/>
          <w:noProof/>
        </w:rPr>
        <w:fldChar w:fldCharType="end"/>
      </w:r>
      <w:r>
        <w:rPr>
          <w:rFonts w:ascii="Arial" w:hAnsi="Arial" w:cs="Arial"/>
          <w:noProof/>
        </w:rPr>
        <w:fldChar w:fldCharType="end"/>
      </w:r>
      <w:r>
        <w:rPr>
          <w:rFonts w:ascii="Arial" w:hAnsi="Arial" w:cs="Arial"/>
          <w:noProof/>
        </w:rPr>
        <w:fldChar w:fldCharType="end"/>
      </w:r>
      <w:r>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r w:rsidRPr="00C42B88">
        <w:rPr>
          <w:rFonts w:ascii="Arial" w:hAnsi="Arial" w:cs="Arial"/>
          <w:noProof/>
        </w:rPr>
        <w:fldChar w:fldCharType="end"/>
      </w:r>
    </w:p>
    <w:p w14:paraId="37E96B2C" w14:textId="77777777" w:rsidR="00475D77" w:rsidRPr="00B34C13" w:rsidRDefault="00475D77" w:rsidP="00475D77">
      <w:pPr>
        <w:jc w:val="center"/>
        <w:rPr>
          <w:rFonts w:ascii="Arial" w:hAnsi="Arial" w:cs="Arial"/>
          <w:b/>
          <w:bCs/>
          <w:i/>
          <w:sz w:val="22"/>
          <w:szCs w:val="22"/>
        </w:rPr>
      </w:pPr>
    </w:p>
    <w:p w14:paraId="604702DA" w14:textId="77777777" w:rsidR="00475D77" w:rsidRPr="00C42B88" w:rsidRDefault="00475D77" w:rsidP="00475D77">
      <w:pPr>
        <w:jc w:val="center"/>
        <w:rPr>
          <w:rFonts w:ascii="Arial" w:hAnsi="Arial" w:cs="Arial"/>
          <w:b/>
          <w:bCs/>
          <w:sz w:val="36"/>
          <w:szCs w:val="36"/>
        </w:rPr>
      </w:pPr>
      <w:r w:rsidRPr="00C42B88">
        <w:rPr>
          <w:rFonts w:ascii="Arial" w:hAnsi="Arial" w:cs="Arial"/>
          <w:b/>
          <w:bCs/>
          <w:sz w:val="36"/>
          <w:szCs w:val="36"/>
        </w:rPr>
        <w:t>PROGRAMME D’ASSAINISSEMENT PLUVIAL DE COTONOU (PAPC)</w:t>
      </w:r>
    </w:p>
    <w:p w14:paraId="1F4558BD" w14:textId="77777777" w:rsidR="00475D77" w:rsidRPr="00C42B88" w:rsidRDefault="00475D77" w:rsidP="00475D77">
      <w:pPr>
        <w:ind w:left="740" w:firstLine="338"/>
        <w:rPr>
          <w:rFonts w:ascii="Arial" w:hAnsi="Arial" w:cs="Arial"/>
          <w:b/>
          <w:bCs/>
        </w:rPr>
      </w:pPr>
    </w:p>
    <w:p w14:paraId="426A0195" w14:textId="77777777" w:rsidR="00475D77" w:rsidRPr="00B34C13" w:rsidRDefault="00475D77" w:rsidP="00475D77">
      <w:pPr>
        <w:jc w:val="center"/>
        <w:rPr>
          <w:rFonts w:ascii="Arial" w:eastAsia="Arial" w:hAnsi="Arial" w:cs="Arial"/>
          <w:b/>
          <w:color w:val="000000"/>
          <w:sz w:val="36"/>
          <w:szCs w:val="48"/>
        </w:rPr>
      </w:pPr>
      <w:r w:rsidRPr="00B34C13">
        <w:rPr>
          <w:rFonts w:ascii="Arial" w:eastAsia="Arial" w:hAnsi="Arial" w:cs="Arial"/>
          <w:b/>
          <w:color w:val="000000"/>
          <w:sz w:val="36"/>
          <w:szCs w:val="48"/>
        </w:rPr>
        <w:t>PROJET DE GESTION DES EAUX PLUVIALES ET DE RÉSILIENCE URBAINE AU BÉNIN</w:t>
      </w:r>
    </w:p>
    <w:p w14:paraId="77CB906F" w14:textId="77777777" w:rsidR="00475D77" w:rsidRPr="00C42B88" w:rsidRDefault="00475D77" w:rsidP="00475D77">
      <w:pPr>
        <w:spacing w:after="11" w:line="360" w:lineRule="auto"/>
        <w:ind w:hanging="10"/>
        <w:jc w:val="center"/>
        <w:rPr>
          <w:rFonts w:ascii="Arial" w:eastAsia="Arial" w:hAnsi="Arial" w:cs="Arial"/>
          <w:smallCaps/>
          <w:color w:val="000000"/>
          <w:sz w:val="28"/>
          <w:szCs w:val="28"/>
        </w:rPr>
      </w:pPr>
      <w:r w:rsidRPr="00C42B88">
        <w:rPr>
          <w:rFonts w:ascii="Arial" w:eastAsia="Arial" w:hAnsi="Arial" w:cs="Arial"/>
          <w:smallCaps/>
          <w:color w:val="000000"/>
          <w:sz w:val="28"/>
          <w:szCs w:val="28"/>
        </w:rPr>
        <w:t>CREDIT N°6430-BJ</w:t>
      </w:r>
    </w:p>
    <w:p w14:paraId="5770F453" w14:textId="77777777" w:rsidR="00475D77" w:rsidRPr="00B34C13" w:rsidRDefault="00475D77" w:rsidP="00475D77">
      <w:pPr>
        <w:spacing w:before="120" w:line="240" w:lineRule="atLeast"/>
        <w:ind w:left="578" w:hanging="578"/>
        <w:jc w:val="center"/>
        <w:rPr>
          <w:rFonts w:ascii="Arial" w:hAnsi="Arial" w:cs="Arial"/>
          <w:b/>
        </w:rPr>
      </w:pPr>
    </w:p>
    <w:p w14:paraId="2359F3B0" w14:textId="77777777" w:rsidR="00475D77" w:rsidRPr="00540079" w:rsidRDefault="00475D77" w:rsidP="00475D77">
      <w:pPr>
        <w:spacing w:line="240" w:lineRule="atLeast"/>
        <w:ind w:left="578" w:hanging="578"/>
        <w:jc w:val="center"/>
        <w:rPr>
          <w:rFonts w:ascii="Arial" w:hAnsi="Arial" w:cs="Arial"/>
          <w:b/>
          <w:sz w:val="40"/>
          <w:szCs w:val="40"/>
        </w:rPr>
      </w:pPr>
      <w:r w:rsidRPr="00540079">
        <w:rPr>
          <w:rFonts w:ascii="Arial" w:hAnsi="Arial" w:cs="Arial"/>
          <w:b/>
          <w:sz w:val="40"/>
          <w:szCs w:val="40"/>
        </w:rPr>
        <w:t xml:space="preserve">DOSSIER D’APPEL D’OFFR0ES INTERNATIONAL </w:t>
      </w:r>
    </w:p>
    <w:p w14:paraId="4CE6711E" w14:textId="77777777" w:rsidR="00475D77" w:rsidRDefault="00475D77" w:rsidP="00475D77">
      <w:pPr>
        <w:spacing w:after="120" w:line="240" w:lineRule="atLeast"/>
        <w:jc w:val="center"/>
        <w:rPr>
          <w:rFonts w:ascii="Arial" w:hAnsi="Arial" w:cs="Arial"/>
          <w:b/>
          <w:sz w:val="32"/>
        </w:rPr>
      </w:pPr>
      <w:proofErr w:type="spellStart"/>
      <w:r w:rsidRPr="00C42B88">
        <w:rPr>
          <w:rFonts w:ascii="Arial" w:hAnsi="Arial" w:cs="Arial"/>
          <w:b/>
          <w:sz w:val="32"/>
        </w:rPr>
        <w:t>Emis</w:t>
      </w:r>
      <w:proofErr w:type="spellEnd"/>
      <w:r w:rsidRPr="00C42B88">
        <w:rPr>
          <w:rFonts w:ascii="Arial" w:hAnsi="Arial" w:cs="Arial"/>
          <w:b/>
          <w:sz w:val="32"/>
        </w:rPr>
        <w:t xml:space="preserve"> le </w:t>
      </w:r>
      <w:r>
        <w:rPr>
          <w:rFonts w:ascii="Arial" w:hAnsi="Arial" w:cs="Arial"/>
          <w:b/>
          <w:sz w:val="32"/>
        </w:rPr>
        <w:t xml:space="preserve">31 </w:t>
      </w:r>
      <w:proofErr w:type="spellStart"/>
      <w:r>
        <w:rPr>
          <w:rFonts w:ascii="Arial" w:hAnsi="Arial" w:cs="Arial"/>
          <w:b/>
          <w:sz w:val="32"/>
        </w:rPr>
        <w:t>décembre</w:t>
      </w:r>
      <w:proofErr w:type="spellEnd"/>
      <w:r>
        <w:rPr>
          <w:rFonts w:ascii="Arial" w:hAnsi="Arial" w:cs="Arial"/>
          <w:b/>
          <w:sz w:val="32"/>
        </w:rPr>
        <w:t xml:space="preserve"> </w:t>
      </w:r>
      <w:r w:rsidRPr="00540079">
        <w:rPr>
          <w:rFonts w:ascii="Arial" w:hAnsi="Arial" w:cs="Arial"/>
          <w:b/>
          <w:sz w:val="32"/>
        </w:rPr>
        <w:t>2020</w:t>
      </w:r>
      <w:r w:rsidRPr="00C42B88">
        <w:rPr>
          <w:rFonts w:ascii="Arial" w:hAnsi="Arial" w:cs="Arial"/>
          <w:b/>
          <w:sz w:val="32"/>
        </w:rPr>
        <w:t xml:space="preserve">, </w:t>
      </w:r>
    </w:p>
    <w:p w14:paraId="53DF20F8" w14:textId="77777777" w:rsidR="00475D77" w:rsidRPr="00C42B88" w:rsidRDefault="00475D77" w:rsidP="00475D77">
      <w:pPr>
        <w:spacing w:line="240" w:lineRule="atLeast"/>
        <w:ind w:left="578" w:hanging="578"/>
        <w:jc w:val="center"/>
        <w:rPr>
          <w:rFonts w:ascii="Arial" w:hAnsi="Arial" w:cs="Arial"/>
          <w:b/>
          <w:sz w:val="32"/>
        </w:rPr>
      </w:pPr>
      <w:r>
        <w:rPr>
          <w:rFonts w:ascii="Arial" w:hAnsi="Arial" w:cs="Arial"/>
          <w:b/>
          <w:sz w:val="32"/>
        </w:rPr>
        <w:t>pour</w:t>
      </w:r>
    </w:p>
    <w:p w14:paraId="3200BD1C" w14:textId="77777777" w:rsidR="00475D77" w:rsidRPr="00B34C13" w:rsidRDefault="00475D77" w:rsidP="00475D77">
      <w:pPr>
        <w:pStyle w:val="Titre4"/>
        <w:pBdr>
          <w:top w:val="single" w:sz="36" w:space="2" w:color="auto" w:shadow="1"/>
          <w:left w:val="single" w:sz="36" w:space="4" w:color="auto" w:shadow="1"/>
          <w:bottom w:val="single" w:sz="36" w:space="1" w:color="auto" w:shadow="1"/>
          <w:right w:val="single" w:sz="36" w:space="4" w:color="auto" w:shadow="1"/>
        </w:pBdr>
        <w:jc w:val="center"/>
        <w:rPr>
          <w:rFonts w:ascii="Arial" w:hAnsi="Arial" w:cs="Arial"/>
          <w:sz w:val="32"/>
          <w:szCs w:val="44"/>
          <w:lang w:val="fr-FR"/>
        </w:rPr>
      </w:pPr>
      <w:r w:rsidRPr="00B34C13">
        <w:rPr>
          <w:rFonts w:ascii="Arial" w:hAnsi="Arial" w:cs="Arial"/>
          <w:sz w:val="32"/>
          <w:szCs w:val="44"/>
          <w:lang w:val="fr-FR"/>
        </w:rPr>
        <w:t>LES TRAVAUX DE CONSTRUCTION DE COLLECTEURS D’ASSAINISSEMENT PLUVIAL ET D’AMENAGEMENT DE VOIES CONNEXES DANS LES BASSINS Pa3 &amp; Y.</w:t>
      </w:r>
    </w:p>
    <w:p w14:paraId="6163AE0A" w14:textId="77777777" w:rsidR="00475D77" w:rsidRPr="00C42B88" w:rsidRDefault="00475D77" w:rsidP="00475D77">
      <w:pPr>
        <w:jc w:val="center"/>
        <w:rPr>
          <w:rFonts w:ascii="Arial" w:hAnsi="Arial" w:cs="Arial"/>
          <w:b/>
          <w:bCs/>
          <w:i/>
          <w:iCs/>
          <w:sz w:val="30"/>
          <w:szCs w:val="30"/>
          <w:lang w:val="en-GB"/>
        </w:rPr>
      </w:pPr>
      <w:r w:rsidRPr="00C42B88">
        <w:rPr>
          <w:rFonts w:ascii="Arial" w:hAnsi="Arial" w:cs="Arial"/>
          <w:b/>
          <w:caps/>
          <w:sz w:val="30"/>
          <w:szCs w:val="30"/>
          <w:u w:val="single"/>
          <w:lang w:val="en-GB"/>
        </w:rPr>
        <w:t>AOI N°:</w:t>
      </w:r>
      <w:r w:rsidRPr="00C42B88">
        <w:rPr>
          <w:rFonts w:ascii="Arial" w:hAnsi="Arial" w:cs="Arial"/>
          <w:b/>
          <w:caps/>
          <w:sz w:val="30"/>
          <w:szCs w:val="30"/>
          <w:lang w:val="en-GB"/>
        </w:rPr>
        <w:t xml:space="preserve"> </w:t>
      </w:r>
      <w:r>
        <w:rPr>
          <w:rFonts w:ascii="Arial" w:hAnsi="Arial" w:cs="Arial"/>
          <w:b/>
          <w:caps/>
          <w:color w:val="0000FF"/>
          <w:sz w:val="30"/>
          <w:szCs w:val="30"/>
          <w:lang w:val="en-GB"/>
        </w:rPr>
        <w:t>019/</w:t>
      </w:r>
      <w:r w:rsidRPr="00C42B88">
        <w:rPr>
          <w:rFonts w:ascii="Arial" w:hAnsi="Arial" w:cs="Arial"/>
          <w:b/>
          <w:caps/>
          <w:color w:val="0000FF"/>
          <w:sz w:val="30"/>
          <w:szCs w:val="30"/>
          <w:lang w:val="en-GB"/>
        </w:rPr>
        <w:t>ACVDT/AGETUR/PAPC-BM_TO1/2020</w:t>
      </w:r>
    </w:p>
    <w:p w14:paraId="68347D77" w14:textId="77777777" w:rsidR="005C0478" w:rsidRPr="00B4682D" w:rsidRDefault="005C0478" w:rsidP="005C0478">
      <w:pPr>
        <w:ind w:left="1078"/>
        <w:jc w:val="both"/>
        <w:rPr>
          <w:rFonts w:ascii="Arial" w:hAnsi="Arial" w:cs="Arial"/>
          <w:lang w:eastAsia="fr-FR"/>
        </w:rPr>
      </w:pPr>
    </w:p>
    <w:p w14:paraId="366F27A5" w14:textId="1EDBFD85" w:rsidR="005C0478" w:rsidRPr="005C0478" w:rsidRDefault="005C0478" w:rsidP="005C0478">
      <w:pPr>
        <w:jc w:val="center"/>
        <w:rPr>
          <w:rFonts w:ascii="Arial" w:hAnsi="Arial" w:cs="Arial"/>
          <w:b/>
          <w:sz w:val="60"/>
          <w:szCs w:val="60"/>
        </w:rPr>
      </w:pPr>
      <w:r w:rsidRPr="005C0478">
        <w:rPr>
          <w:rFonts w:ascii="Arial" w:hAnsi="Arial" w:cs="Arial"/>
          <w:b/>
          <w:sz w:val="60"/>
          <w:szCs w:val="60"/>
        </w:rPr>
        <w:t>ADDENDUM N°01</w:t>
      </w:r>
    </w:p>
    <w:p w14:paraId="0944FBB6" w14:textId="55E40B95" w:rsidR="005C0478" w:rsidRDefault="005C0478" w:rsidP="005C0478">
      <w:pPr>
        <w:spacing w:after="200" w:line="276" w:lineRule="auto"/>
        <w:jc w:val="both"/>
        <w:rPr>
          <w:rFonts w:ascii="Arial" w:hAnsi="Arial" w:cs="Arial"/>
          <w:b/>
          <w:sz w:val="16"/>
          <w:szCs w:val="10"/>
          <w:u w:val="single"/>
        </w:rPr>
      </w:pPr>
    </w:p>
    <w:p w14:paraId="289D270D" w14:textId="77777777" w:rsidR="00475D77" w:rsidRPr="00B4682D" w:rsidRDefault="00475D77" w:rsidP="005C0478">
      <w:pPr>
        <w:spacing w:after="200" w:line="276" w:lineRule="auto"/>
        <w:jc w:val="both"/>
        <w:rPr>
          <w:rFonts w:ascii="Arial" w:hAnsi="Arial" w:cs="Arial"/>
          <w:b/>
          <w:sz w:val="16"/>
          <w:szCs w:val="10"/>
          <w:u w:val="single"/>
        </w:rPr>
      </w:pPr>
    </w:p>
    <w:p w14:paraId="3A4B290C" w14:textId="77777777" w:rsidR="005C0478" w:rsidRPr="00B4682D" w:rsidRDefault="005C0478" w:rsidP="005C0478">
      <w:pPr>
        <w:rPr>
          <w:rFonts w:ascii="Arial" w:hAnsi="Arial" w:cs="Arial"/>
          <w:bCs/>
          <w:sz w:val="36"/>
        </w:rPr>
      </w:pPr>
      <w:proofErr w:type="gramStart"/>
      <w:r w:rsidRPr="00B4682D">
        <w:rPr>
          <w:rFonts w:ascii="Arial" w:hAnsi="Arial" w:cs="Arial"/>
          <w:b/>
          <w:sz w:val="36"/>
          <w:u w:val="single"/>
        </w:rPr>
        <w:t>Client :</w:t>
      </w:r>
      <w:proofErr w:type="gramEnd"/>
      <w:r w:rsidRPr="00B4682D">
        <w:rPr>
          <w:rFonts w:ascii="Arial" w:hAnsi="Arial" w:cs="Arial"/>
          <w:b/>
          <w:sz w:val="36"/>
        </w:rPr>
        <w:t xml:space="preserve"> </w:t>
      </w:r>
      <w:r w:rsidRPr="00B4682D">
        <w:rPr>
          <w:rFonts w:ascii="Arial" w:hAnsi="Arial" w:cs="Arial"/>
          <w:bCs/>
          <w:sz w:val="36"/>
        </w:rPr>
        <w:t xml:space="preserve">Agence </w:t>
      </w:r>
      <w:proofErr w:type="spellStart"/>
      <w:r w:rsidRPr="00B4682D">
        <w:rPr>
          <w:rFonts w:ascii="Arial" w:hAnsi="Arial" w:cs="Arial"/>
          <w:bCs/>
          <w:sz w:val="36"/>
        </w:rPr>
        <w:t>d’Exécution</w:t>
      </w:r>
      <w:proofErr w:type="spellEnd"/>
      <w:r w:rsidRPr="00B4682D">
        <w:rPr>
          <w:rFonts w:ascii="Arial" w:hAnsi="Arial" w:cs="Arial"/>
          <w:bCs/>
          <w:sz w:val="36"/>
        </w:rPr>
        <w:t xml:space="preserve"> des Travaux </w:t>
      </w:r>
      <w:proofErr w:type="spellStart"/>
      <w:r w:rsidRPr="00B4682D">
        <w:rPr>
          <w:rFonts w:ascii="Arial" w:hAnsi="Arial" w:cs="Arial"/>
          <w:bCs/>
          <w:sz w:val="36"/>
        </w:rPr>
        <w:t>Urbains</w:t>
      </w:r>
      <w:proofErr w:type="spellEnd"/>
      <w:r w:rsidRPr="00B4682D">
        <w:rPr>
          <w:rFonts w:ascii="Arial" w:hAnsi="Arial" w:cs="Arial"/>
          <w:bCs/>
          <w:sz w:val="36"/>
        </w:rPr>
        <w:t xml:space="preserve"> (AGETUR)</w:t>
      </w:r>
    </w:p>
    <w:p w14:paraId="7072729F" w14:textId="2FEFE1FC" w:rsidR="005C0478" w:rsidRDefault="005C0478" w:rsidP="005C0478">
      <w:pPr>
        <w:rPr>
          <w:rFonts w:ascii="Arial" w:hAnsi="Arial" w:cs="Arial"/>
          <w:b/>
          <w:sz w:val="32"/>
          <w:szCs w:val="32"/>
        </w:rPr>
      </w:pPr>
    </w:p>
    <w:p w14:paraId="20BD463C" w14:textId="183C1C6E" w:rsidR="00475D77" w:rsidRDefault="00475D77" w:rsidP="005C0478">
      <w:pPr>
        <w:rPr>
          <w:rFonts w:ascii="Arial" w:hAnsi="Arial" w:cs="Arial"/>
          <w:b/>
          <w:sz w:val="32"/>
          <w:szCs w:val="32"/>
        </w:rPr>
      </w:pPr>
    </w:p>
    <w:p w14:paraId="551B5704" w14:textId="77777777" w:rsidR="00475D77" w:rsidRPr="00B4682D" w:rsidRDefault="00475D77" w:rsidP="005C0478">
      <w:pPr>
        <w:rPr>
          <w:rFonts w:ascii="Arial" w:hAnsi="Arial" w:cs="Arial"/>
          <w:b/>
          <w:sz w:val="32"/>
          <w:szCs w:val="32"/>
        </w:rPr>
      </w:pPr>
    </w:p>
    <w:p w14:paraId="71A41F9E" w14:textId="77777777" w:rsidR="005C0478" w:rsidRPr="008D1348" w:rsidRDefault="005C0478" w:rsidP="005C0478">
      <w:pPr>
        <w:rPr>
          <w:rFonts w:ascii="Arial" w:hAnsi="Arial" w:cs="Arial"/>
          <w:b/>
          <w:sz w:val="44"/>
          <w:szCs w:val="32"/>
        </w:rPr>
      </w:pPr>
    </w:p>
    <w:p w14:paraId="405DD2EE" w14:textId="31FAC2B0" w:rsidR="005C0478" w:rsidRDefault="005C0478" w:rsidP="005C0478">
      <w:pPr>
        <w:jc w:val="right"/>
        <w:rPr>
          <w:rFonts w:ascii="Arial" w:hAnsi="Arial" w:cs="Arial"/>
          <w:bCs/>
          <w:sz w:val="28"/>
        </w:rPr>
      </w:pPr>
      <w:r w:rsidRPr="008D1348">
        <w:rPr>
          <w:rFonts w:ascii="Arial" w:hAnsi="Arial" w:cs="Arial"/>
          <w:b/>
          <w:sz w:val="28"/>
          <w:u w:val="single"/>
        </w:rPr>
        <w:t>Financement:</w:t>
      </w:r>
      <w:r w:rsidRPr="003B44A0">
        <w:rPr>
          <w:rFonts w:ascii="Arial" w:hAnsi="Arial" w:cs="Arial"/>
          <w:b/>
          <w:sz w:val="28"/>
        </w:rPr>
        <w:t xml:space="preserve"> </w:t>
      </w:r>
      <w:r w:rsidRPr="003B44A0">
        <w:rPr>
          <w:rFonts w:ascii="Arial" w:hAnsi="Arial" w:cs="Arial"/>
          <w:bCs/>
          <w:sz w:val="28"/>
        </w:rPr>
        <w:t>IDA (100%)</w:t>
      </w:r>
    </w:p>
    <w:p w14:paraId="6A71C8E7" w14:textId="77777777" w:rsidR="005C0478" w:rsidRPr="00475D77" w:rsidRDefault="005C0478" w:rsidP="005C0478">
      <w:pPr>
        <w:jc w:val="right"/>
        <w:rPr>
          <w:rFonts w:ascii="Arial" w:hAnsi="Arial" w:cs="Arial"/>
          <w:bCs/>
          <w:sz w:val="20"/>
          <w:szCs w:val="18"/>
        </w:rPr>
      </w:pPr>
    </w:p>
    <w:p w14:paraId="2A353AF5" w14:textId="77777777" w:rsidR="005C0478" w:rsidRPr="00B4682D" w:rsidRDefault="005C0478" w:rsidP="005C0478">
      <w:pPr>
        <w:rPr>
          <w:rFonts w:ascii="Arial" w:hAnsi="Arial" w:cs="Arial"/>
          <w:b/>
          <w:sz w:val="36"/>
        </w:rPr>
      </w:pPr>
    </w:p>
    <w:p w14:paraId="57239834" w14:textId="47A5FAFA" w:rsidR="005C0478" w:rsidRPr="00B4682D" w:rsidRDefault="002563C4" w:rsidP="005C0478">
      <w:pPr>
        <w:jc w:val="center"/>
        <w:rPr>
          <w:rFonts w:ascii="Arial" w:hAnsi="Arial" w:cs="Arial"/>
        </w:rPr>
      </w:pPr>
      <w:proofErr w:type="spellStart"/>
      <w:r>
        <w:rPr>
          <w:rFonts w:ascii="Arial" w:hAnsi="Arial" w:cs="Arial"/>
          <w:b/>
          <w:sz w:val="36"/>
        </w:rPr>
        <w:t>Février</w:t>
      </w:r>
      <w:proofErr w:type="spellEnd"/>
      <w:r w:rsidR="005C0478">
        <w:rPr>
          <w:rFonts w:ascii="Arial" w:hAnsi="Arial" w:cs="Arial"/>
          <w:b/>
          <w:sz w:val="36"/>
        </w:rPr>
        <w:t xml:space="preserve"> 2021</w:t>
      </w:r>
    </w:p>
    <w:p w14:paraId="0B92DC82" w14:textId="77777777" w:rsidR="005C0478" w:rsidRPr="00B4682D" w:rsidRDefault="005C0478" w:rsidP="005C0478">
      <w:pPr>
        <w:tabs>
          <w:tab w:val="right" w:leader="dot" w:pos="8640"/>
        </w:tabs>
        <w:jc w:val="center"/>
        <w:rPr>
          <w:rFonts w:ascii="Arial" w:hAnsi="Arial" w:cs="Arial"/>
          <w:b/>
          <w:sz w:val="28"/>
        </w:rPr>
        <w:sectPr w:rsidR="005C0478" w:rsidRPr="00B4682D" w:rsidSect="005C0478">
          <w:footerReference w:type="default" r:id="rId10"/>
          <w:headerReference w:type="first" r:id="rId11"/>
          <w:type w:val="oddPage"/>
          <w:pgSz w:w="12240" w:h="15840" w:code="1"/>
          <w:pgMar w:top="851" w:right="1134" w:bottom="851" w:left="1134" w:header="720" w:footer="720" w:gutter="0"/>
          <w:pgBorders w:display="firstPage" w:offsetFrom="page">
            <w:top w:val="double" w:sz="4" w:space="24" w:color="auto" w:shadow="1"/>
            <w:left w:val="double" w:sz="4" w:space="24" w:color="auto" w:shadow="1"/>
            <w:bottom w:val="double" w:sz="4" w:space="24" w:color="auto" w:shadow="1"/>
            <w:right w:val="double" w:sz="4" w:space="24" w:color="auto" w:shadow="1"/>
          </w:pgBorders>
          <w:pgNumType w:fmt="lowerRoman" w:start="3"/>
          <w:cols w:space="720"/>
          <w:titlePg/>
        </w:sectPr>
      </w:pPr>
    </w:p>
    <w:p w14:paraId="1527A9C6" w14:textId="7FAE0D6A" w:rsidR="00EA4C66" w:rsidRDefault="00ED0B11">
      <w:pPr>
        <w:rPr>
          <w:rFonts w:ascii="Arial" w:hAnsi="Arial" w:cs="Arial"/>
          <w:b/>
          <w:sz w:val="26"/>
          <w:szCs w:val="26"/>
          <w:lang w:val="fr-FR"/>
        </w:rPr>
      </w:pPr>
      <w:r w:rsidRPr="00F60DF7">
        <w:rPr>
          <w:rFonts w:ascii="Arial" w:hAnsi="Arial" w:cs="Arial"/>
          <w:b/>
          <w:sz w:val="26"/>
          <w:szCs w:val="26"/>
          <w:u w:val="single"/>
          <w:lang w:val="fr-FR"/>
        </w:rPr>
        <w:lastRenderedPageBreak/>
        <w:t>Article pre</w:t>
      </w:r>
      <w:r w:rsidR="00503103">
        <w:rPr>
          <w:rFonts w:ascii="Arial" w:hAnsi="Arial" w:cs="Arial"/>
          <w:b/>
          <w:sz w:val="26"/>
          <w:szCs w:val="26"/>
          <w:u w:val="single"/>
          <w:lang w:val="fr-FR"/>
        </w:rPr>
        <w:t>m</w:t>
      </w:r>
      <w:r w:rsidRPr="00F60DF7">
        <w:rPr>
          <w:rFonts w:ascii="Arial" w:hAnsi="Arial" w:cs="Arial"/>
          <w:b/>
          <w:sz w:val="26"/>
          <w:szCs w:val="26"/>
          <w:u w:val="single"/>
          <w:lang w:val="fr-FR"/>
        </w:rPr>
        <w:t>ier :</w:t>
      </w:r>
      <w:r>
        <w:rPr>
          <w:rFonts w:ascii="Arial" w:hAnsi="Arial" w:cs="Arial"/>
          <w:b/>
          <w:sz w:val="26"/>
          <w:szCs w:val="26"/>
          <w:lang w:val="fr-FR"/>
        </w:rPr>
        <w:t xml:space="preserve"> </w:t>
      </w:r>
      <w:r w:rsidR="00AC090F">
        <w:rPr>
          <w:rFonts w:ascii="Arial" w:hAnsi="Arial" w:cs="Arial"/>
          <w:b/>
          <w:sz w:val="26"/>
          <w:szCs w:val="26"/>
          <w:lang w:val="fr-FR"/>
        </w:rPr>
        <w:t>Objet de l’</w:t>
      </w:r>
      <w:proofErr w:type="spellStart"/>
      <w:r w:rsidR="00AC090F">
        <w:rPr>
          <w:rFonts w:ascii="Arial" w:hAnsi="Arial" w:cs="Arial"/>
          <w:b/>
          <w:sz w:val="26"/>
          <w:szCs w:val="26"/>
          <w:lang w:val="fr-FR"/>
        </w:rPr>
        <w:t>Adendum</w:t>
      </w:r>
      <w:proofErr w:type="spellEnd"/>
      <w:r w:rsidR="00AC090F">
        <w:rPr>
          <w:rFonts w:ascii="Arial" w:hAnsi="Arial" w:cs="Arial"/>
          <w:b/>
          <w:sz w:val="26"/>
          <w:szCs w:val="26"/>
          <w:lang w:val="fr-FR"/>
        </w:rPr>
        <w:t> </w:t>
      </w:r>
      <w:r>
        <w:rPr>
          <w:rFonts w:ascii="Arial" w:hAnsi="Arial" w:cs="Arial"/>
          <w:b/>
          <w:sz w:val="26"/>
          <w:szCs w:val="26"/>
          <w:lang w:val="fr-FR"/>
        </w:rPr>
        <w:t>n°01</w:t>
      </w:r>
    </w:p>
    <w:p w14:paraId="40C84AE0" w14:textId="4D295EE3" w:rsidR="000072FA" w:rsidRDefault="007648F8" w:rsidP="00F178F5">
      <w:pPr>
        <w:spacing w:before="120"/>
        <w:jc w:val="both"/>
        <w:rPr>
          <w:rFonts w:ascii="Arial" w:hAnsi="Arial" w:cs="Arial"/>
          <w:bCs/>
          <w:lang w:val="fr-FR"/>
        </w:rPr>
      </w:pPr>
      <w:r w:rsidRPr="00F178F5">
        <w:rPr>
          <w:rFonts w:ascii="Arial" w:hAnsi="Arial" w:cs="Arial"/>
          <w:bCs/>
          <w:lang w:val="fr-FR"/>
        </w:rPr>
        <w:t xml:space="preserve">Le présent </w:t>
      </w:r>
      <w:r w:rsidR="00F178F5" w:rsidRPr="00F178F5">
        <w:rPr>
          <w:rFonts w:ascii="Arial" w:hAnsi="Arial" w:cs="Arial"/>
          <w:b/>
          <w:lang w:val="fr-FR"/>
        </w:rPr>
        <w:t>« ADDENDUM</w:t>
      </w:r>
      <w:r w:rsidRPr="00F178F5">
        <w:rPr>
          <w:rFonts w:ascii="Arial" w:hAnsi="Arial" w:cs="Arial"/>
          <w:b/>
          <w:lang w:val="fr-FR"/>
        </w:rPr>
        <w:t xml:space="preserve"> n°01</w:t>
      </w:r>
      <w:r w:rsidR="00F178F5" w:rsidRPr="00F178F5">
        <w:rPr>
          <w:rFonts w:ascii="Arial" w:hAnsi="Arial" w:cs="Arial"/>
          <w:b/>
          <w:lang w:val="fr-FR"/>
        </w:rPr>
        <w:t> »</w:t>
      </w:r>
      <w:r w:rsidRPr="00F178F5">
        <w:rPr>
          <w:rFonts w:ascii="Arial" w:hAnsi="Arial" w:cs="Arial"/>
          <w:bCs/>
          <w:lang w:val="fr-FR"/>
        </w:rPr>
        <w:t xml:space="preserve"> </w:t>
      </w:r>
      <w:r w:rsidR="00F178F5" w:rsidRPr="00F178F5">
        <w:rPr>
          <w:rFonts w:ascii="Arial" w:hAnsi="Arial" w:cs="Arial"/>
          <w:bCs/>
          <w:lang w:val="fr-FR"/>
        </w:rPr>
        <w:t>est pris pour prendre en compte</w:t>
      </w:r>
      <w:r w:rsidR="000B02E6">
        <w:rPr>
          <w:rFonts w:ascii="Arial" w:hAnsi="Arial" w:cs="Arial"/>
          <w:bCs/>
          <w:lang w:val="fr-FR"/>
        </w:rPr>
        <w:t xml:space="preserve"> </w:t>
      </w:r>
      <w:r w:rsidR="005D415E">
        <w:rPr>
          <w:rFonts w:ascii="Arial" w:hAnsi="Arial" w:cs="Arial"/>
          <w:bCs/>
          <w:lang w:val="fr-FR"/>
        </w:rPr>
        <w:t xml:space="preserve">les modifications intervenues dans le </w:t>
      </w:r>
      <w:proofErr w:type="spellStart"/>
      <w:r w:rsidR="00184036">
        <w:rPr>
          <w:rFonts w:ascii="Arial" w:hAnsi="Arial" w:cs="Arial"/>
          <w:bCs/>
          <w:lang w:val="fr-FR"/>
        </w:rPr>
        <w:t>D</w:t>
      </w:r>
      <w:r w:rsidR="005D415E">
        <w:rPr>
          <w:rFonts w:ascii="Arial" w:hAnsi="Arial" w:cs="Arial"/>
          <w:bCs/>
          <w:lang w:val="fr-FR"/>
        </w:rPr>
        <w:t>osser</w:t>
      </w:r>
      <w:proofErr w:type="spellEnd"/>
      <w:r w:rsidR="005D415E">
        <w:rPr>
          <w:rFonts w:ascii="Arial" w:hAnsi="Arial" w:cs="Arial"/>
          <w:bCs/>
          <w:lang w:val="fr-FR"/>
        </w:rPr>
        <w:t xml:space="preserve"> d’</w:t>
      </w:r>
      <w:r w:rsidR="00184036">
        <w:rPr>
          <w:rFonts w:ascii="Arial" w:hAnsi="Arial" w:cs="Arial"/>
          <w:bCs/>
          <w:lang w:val="fr-FR"/>
        </w:rPr>
        <w:t>A</w:t>
      </w:r>
      <w:r w:rsidR="005D415E">
        <w:rPr>
          <w:rFonts w:ascii="Arial" w:hAnsi="Arial" w:cs="Arial"/>
          <w:bCs/>
          <w:lang w:val="fr-FR"/>
        </w:rPr>
        <w:t>ppel d’</w:t>
      </w:r>
      <w:r w:rsidR="00184036">
        <w:rPr>
          <w:rFonts w:ascii="Arial" w:hAnsi="Arial" w:cs="Arial"/>
          <w:bCs/>
          <w:lang w:val="fr-FR"/>
        </w:rPr>
        <w:t>O</w:t>
      </w:r>
      <w:r w:rsidR="005D415E">
        <w:rPr>
          <w:rFonts w:ascii="Arial" w:hAnsi="Arial" w:cs="Arial"/>
          <w:bCs/>
          <w:lang w:val="fr-FR"/>
        </w:rPr>
        <w:t>ffres</w:t>
      </w:r>
      <w:r w:rsidR="00184036">
        <w:rPr>
          <w:rFonts w:ascii="Arial" w:hAnsi="Arial" w:cs="Arial"/>
          <w:bCs/>
          <w:lang w:val="fr-FR"/>
        </w:rPr>
        <w:t xml:space="preserve"> (DAO)</w:t>
      </w:r>
      <w:r w:rsidR="005D415E">
        <w:rPr>
          <w:rFonts w:ascii="Arial" w:hAnsi="Arial" w:cs="Arial"/>
          <w:bCs/>
          <w:lang w:val="fr-FR"/>
        </w:rPr>
        <w:t xml:space="preserve"> n°</w:t>
      </w:r>
      <w:r w:rsidR="005D415E">
        <w:rPr>
          <w:rFonts w:ascii="Arial" w:hAnsi="Arial" w:cs="Arial"/>
          <w:b/>
          <w:caps/>
          <w:color w:val="0000FF"/>
          <w:sz w:val="30"/>
          <w:szCs w:val="30"/>
          <w:lang w:val="en-GB"/>
        </w:rPr>
        <w:t>019/</w:t>
      </w:r>
      <w:r w:rsidR="005D415E" w:rsidRPr="00C42B88">
        <w:rPr>
          <w:rFonts w:ascii="Arial" w:hAnsi="Arial" w:cs="Arial"/>
          <w:b/>
          <w:caps/>
          <w:color w:val="0000FF"/>
          <w:sz w:val="30"/>
          <w:szCs w:val="30"/>
          <w:lang w:val="en-GB"/>
        </w:rPr>
        <w:t>ACVDT/AGETUR/PAPC-BM_TO1/2020</w:t>
      </w:r>
      <w:r w:rsidR="005D415E">
        <w:rPr>
          <w:rFonts w:ascii="Arial" w:hAnsi="Arial" w:cs="Arial"/>
          <w:b/>
          <w:caps/>
          <w:color w:val="0000FF"/>
          <w:sz w:val="30"/>
          <w:szCs w:val="30"/>
          <w:lang w:val="en-GB"/>
        </w:rPr>
        <w:t xml:space="preserve"> </w:t>
      </w:r>
      <w:r w:rsidR="005D415E">
        <w:rPr>
          <w:rFonts w:ascii="Arial" w:hAnsi="Arial" w:cs="Arial"/>
          <w:bCs/>
          <w:lang w:val="fr-FR"/>
        </w:rPr>
        <w:t xml:space="preserve">émis le 31 décembre 2020 pour l’exécution des </w:t>
      </w:r>
      <w:r w:rsidR="005D415E" w:rsidRPr="005D415E">
        <w:rPr>
          <w:rFonts w:ascii="Arial" w:hAnsi="Arial" w:cs="Arial"/>
          <w:b/>
          <w:lang w:val="fr-FR"/>
        </w:rPr>
        <w:t xml:space="preserve">« travaux </w:t>
      </w:r>
      <w:r w:rsidR="000072FA" w:rsidRPr="005D415E">
        <w:rPr>
          <w:rFonts w:ascii="Arial" w:hAnsi="Arial" w:cs="Arial"/>
          <w:b/>
          <w:sz w:val="22"/>
          <w:szCs w:val="22"/>
        </w:rPr>
        <w:t xml:space="preserve">de construction de </w:t>
      </w:r>
      <w:proofErr w:type="spellStart"/>
      <w:r w:rsidR="000072FA" w:rsidRPr="005D415E">
        <w:rPr>
          <w:rFonts w:ascii="Arial" w:hAnsi="Arial" w:cs="Arial"/>
          <w:b/>
          <w:sz w:val="22"/>
          <w:szCs w:val="22"/>
        </w:rPr>
        <w:t>collecteurs</w:t>
      </w:r>
      <w:proofErr w:type="spellEnd"/>
      <w:r w:rsidR="000072FA" w:rsidRPr="005D415E">
        <w:rPr>
          <w:rFonts w:ascii="Arial" w:hAnsi="Arial" w:cs="Arial"/>
          <w:b/>
          <w:sz w:val="22"/>
          <w:szCs w:val="22"/>
        </w:rPr>
        <w:t xml:space="preserve"> </w:t>
      </w:r>
      <w:proofErr w:type="spellStart"/>
      <w:r w:rsidR="000072FA" w:rsidRPr="005D415E">
        <w:rPr>
          <w:rFonts w:ascii="Arial" w:hAnsi="Arial" w:cs="Arial"/>
          <w:b/>
          <w:sz w:val="22"/>
          <w:szCs w:val="22"/>
        </w:rPr>
        <w:t>d’assainissement</w:t>
      </w:r>
      <w:proofErr w:type="spellEnd"/>
      <w:r w:rsidR="000072FA" w:rsidRPr="005D415E">
        <w:rPr>
          <w:rFonts w:ascii="Arial" w:hAnsi="Arial" w:cs="Arial"/>
          <w:b/>
          <w:sz w:val="22"/>
          <w:szCs w:val="22"/>
        </w:rPr>
        <w:t xml:space="preserve"> pluvial et </w:t>
      </w:r>
      <w:proofErr w:type="spellStart"/>
      <w:r w:rsidR="000072FA" w:rsidRPr="005D415E">
        <w:rPr>
          <w:rFonts w:ascii="Arial" w:hAnsi="Arial" w:cs="Arial"/>
          <w:b/>
          <w:sz w:val="22"/>
          <w:szCs w:val="22"/>
        </w:rPr>
        <w:t>d’aménagement</w:t>
      </w:r>
      <w:proofErr w:type="spellEnd"/>
      <w:r w:rsidR="000072FA" w:rsidRPr="005D415E">
        <w:rPr>
          <w:rFonts w:ascii="Arial" w:hAnsi="Arial" w:cs="Arial"/>
          <w:b/>
          <w:sz w:val="22"/>
          <w:szCs w:val="22"/>
        </w:rPr>
        <w:t xml:space="preserve"> de </w:t>
      </w:r>
      <w:proofErr w:type="spellStart"/>
      <w:r w:rsidR="000072FA" w:rsidRPr="005D415E">
        <w:rPr>
          <w:rFonts w:ascii="Arial" w:hAnsi="Arial" w:cs="Arial"/>
          <w:b/>
          <w:sz w:val="22"/>
          <w:szCs w:val="22"/>
        </w:rPr>
        <w:t>voies</w:t>
      </w:r>
      <w:proofErr w:type="spellEnd"/>
      <w:r w:rsidR="000072FA" w:rsidRPr="005D415E">
        <w:rPr>
          <w:rFonts w:ascii="Arial" w:hAnsi="Arial" w:cs="Arial"/>
          <w:b/>
          <w:sz w:val="22"/>
          <w:szCs w:val="22"/>
        </w:rPr>
        <w:t xml:space="preserve"> </w:t>
      </w:r>
      <w:proofErr w:type="spellStart"/>
      <w:r w:rsidR="000072FA" w:rsidRPr="005D415E">
        <w:rPr>
          <w:rFonts w:ascii="Arial" w:hAnsi="Arial" w:cs="Arial"/>
          <w:b/>
          <w:sz w:val="22"/>
          <w:szCs w:val="22"/>
        </w:rPr>
        <w:t>connexes</w:t>
      </w:r>
      <w:proofErr w:type="spellEnd"/>
      <w:r w:rsidR="000072FA" w:rsidRPr="005D415E">
        <w:rPr>
          <w:rFonts w:ascii="Arial" w:hAnsi="Arial" w:cs="Arial"/>
          <w:b/>
          <w:sz w:val="22"/>
          <w:szCs w:val="22"/>
        </w:rPr>
        <w:t xml:space="preserve"> dans</w:t>
      </w:r>
      <w:r w:rsidR="000072FA" w:rsidRPr="00FA7216">
        <w:rPr>
          <w:rFonts w:ascii="Arial" w:hAnsi="Arial" w:cs="Arial"/>
          <w:b/>
          <w:sz w:val="22"/>
          <w:szCs w:val="22"/>
        </w:rPr>
        <w:t xml:space="preserve"> les </w:t>
      </w:r>
      <w:proofErr w:type="spellStart"/>
      <w:r w:rsidR="000072FA" w:rsidRPr="00FA7216">
        <w:rPr>
          <w:rFonts w:ascii="Arial" w:hAnsi="Arial" w:cs="Arial"/>
          <w:b/>
          <w:sz w:val="22"/>
          <w:szCs w:val="22"/>
        </w:rPr>
        <w:t>bassins</w:t>
      </w:r>
      <w:proofErr w:type="spellEnd"/>
      <w:r w:rsidR="000072FA" w:rsidRPr="00FA7216">
        <w:rPr>
          <w:rFonts w:ascii="Arial" w:hAnsi="Arial" w:cs="Arial"/>
          <w:b/>
          <w:sz w:val="22"/>
          <w:szCs w:val="22"/>
        </w:rPr>
        <w:t xml:space="preserve"> Pa3 &amp; Y</w:t>
      </w:r>
      <w:r w:rsidR="005968BE">
        <w:rPr>
          <w:rFonts w:ascii="Arial" w:hAnsi="Arial" w:cs="Arial"/>
          <w:b/>
          <w:sz w:val="22"/>
          <w:szCs w:val="22"/>
        </w:rPr>
        <w:t xml:space="preserve"> de Cotonou</w:t>
      </w:r>
      <w:r w:rsidR="000072FA" w:rsidRPr="00FA7216">
        <w:rPr>
          <w:rFonts w:ascii="Arial" w:hAnsi="Arial" w:cs="Arial"/>
          <w:b/>
          <w:sz w:val="22"/>
          <w:szCs w:val="22"/>
        </w:rPr>
        <w:t> »</w:t>
      </w:r>
      <w:r w:rsidR="000072FA">
        <w:rPr>
          <w:rFonts w:ascii="Arial" w:hAnsi="Arial" w:cs="Arial"/>
          <w:bCs/>
          <w:lang w:val="fr-FR"/>
        </w:rPr>
        <w:t>.</w:t>
      </w:r>
    </w:p>
    <w:p w14:paraId="797F2EC8" w14:textId="2B325983" w:rsidR="00984FB5" w:rsidRPr="00712AC4" w:rsidRDefault="005968BE" w:rsidP="00712AC4">
      <w:pPr>
        <w:spacing w:before="120" w:line="276" w:lineRule="auto"/>
        <w:jc w:val="both"/>
        <w:rPr>
          <w:rFonts w:ascii="Arial" w:hAnsi="Arial" w:cs="Arial"/>
          <w:bCs/>
          <w:lang w:val="fr-FR"/>
        </w:rPr>
      </w:pPr>
      <w:r>
        <w:rPr>
          <w:rFonts w:ascii="Arial" w:hAnsi="Arial" w:cs="Arial"/>
          <w:bCs/>
          <w:lang w:val="fr-FR"/>
        </w:rPr>
        <w:t>En e</w:t>
      </w:r>
      <w:r w:rsidRPr="00712AC4">
        <w:rPr>
          <w:rFonts w:ascii="Arial" w:hAnsi="Arial" w:cs="Arial"/>
          <w:bCs/>
          <w:lang w:val="fr-FR"/>
        </w:rPr>
        <w:t xml:space="preserve">ffet, </w:t>
      </w:r>
      <w:r w:rsidR="000C0EBC" w:rsidRPr="00712AC4">
        <w:rPr>
          <w:rFonts w:ascii="Arial" w:hAnsi="Arial" w:cs="Arial"/>
          <w:bCs/>
          <w:lang w:val="fr-FR"/>
        </w:rPr>
        <w:t xml:space="preserve">les demandes d’éclaircissement adressées </w:t>
      </w:r>
      <w:r w:rsidR="009D6423" w:rsidRPr="00712AC4">
        <w:rPr>
          <w:rFonts w:ascii="Arial" w:hAnsi="Arial" w:cs="Arial"/>
          <w:bCs/>
          <w:lang w:val="fr-FR"/>
        </w:rPr>
        <w:t xml:space="preserve">au « Client » par les </w:t>
      </w:r>
      <w:proofErr w:type="spellStart"/>
      <w:r w:rsidR="009D6423" w:rsidRPr="00712AC4">
        <w:rPr>
          <w:rFonts w:ascii="Arial" w:hAnsi="Arial" w:cs="Arial"/>
          <w:bCs/>
          <w:lang w:val="fr-FR"/>
        </w:rPr>
        <w:t>soumissionnares</w:t>
      </w:r>
      <w:proofErr w:type="spellEnd"/>
      <w:r w:rsidR="009D6423" w:rsidRPr="00712AC4">
        <w:rPr>
          <w:rFonts w:ascii="Arial" w:hAnsi="Arial" w:cs="Arial"/>
          <w:bCs/>
          <w:lang w:val="fr-FR"/>
        </w:rPr>
        <w:t xml:space="preserve">, ont induit certaines modifications </w:t>
      </w:r>
      <w:r w:rsidR="00184036">
        <w:rPr>
          <w:rFonts w:ascii="Arial" w:hAnsi="Arial" w:cs="Arial"/>
          <w:bCs/>
          <w:lang w:val="fr-FR"/>
        </w:rPr>
        <w:t>des dispositions du DAO</w:t>
      </w:r>
      <w:r w:rsidR="009D6423" w:rsidRPr="00712AC4">
        <w:rPr>
          <w:rFonts w:ascii="Arial" w:hAnsi="Arial" w:cs="Arial"/>
          <w:bCs/>
          <w:lang w:val="fr-FR"/>
        </w:rPr>
        <w:t>.</w:t>
      </w:r>
      <w:r w:rsidR="00184036">
        <w:rPr>
          <w:rFonts w:ascii="Arial" w:hAnsi="Arial" w:cs="Arial"/>
          <w:bCs/>
          <w:lang w:val="fr-FR"/>
        </w:rPr>
        <w:t xml:space="preserve"> </w:t>
      </w:r>
      <w:r w:rsidR="00984FB5" w:rsidRPr="00712AC4">
        <w:rPr>
          <w:rFonts w:ascii="Arial" w:hAnsi="Arial" w:cs="Arial"/>
          <w:bCs/>
          <w:lang w:val="fr-FR"/>
        </w:rPr>
        <w:t xml:space="preserve">La prise en compte de ces modifications nécessite un addendum </w:t>
      </w:r>
      <w:r w:rsidR="000710E3" w:rsidRPr="00712AC4">
        <w:rPr>
          <w:rFonts w:ascii="Arial" w:hAnsi="Arial" w:cs="Arial"/>
          <w:bCs/>
          <w:lang w:val="fr-FR"/>
        </w:rPr>
        <w:t xml:space="preserve">au </w:t>
      </w:r>
      <w:r w:rsidR="00184036">
        <w:rPr>
          <w:rFonts w:ascii="Arial" w:hAnsi="Arial" w:cs="Arial"/>
          <w:bCs/>
          <w:lang w:val="fr-FR"/>
        </w:rPr>
        <w:t>DAO</w:t>
      </w:r>
      <w:r w:rsidR="00984FB5" w:rsidRPr="00712AC4">
        <w:rPr>
          <w:rFonts w:ascii="Arial" w:hAnsi="Arial" w:cs="Arial"/>
          <w:bCs/>
          <w:lang w:val="fr-FR"/>
        </w:rPr>
        <w:t>.</w:t>
      </w:r>
    </w:p>
    <w:p w14:paraId="0531C98E" w14:textId="06166A39" w:rsidR="00AC090F" w:rsidRPr="00712AC4" w:rsidRDefault="00AC090F" w:rsidP="00712AC4">
      <w:pPr>
        <w:spacing w:before="120" w:line="276" w:lineRule="auto"/>
        <w:jc w:val="both"/>
        <w:rPr>
          <w:rFonts w:ascii="Arial" w:hAnsi="Arial" w:cs="Arial"/>
          <w:bCs/>
          <w:lang w:val="fr-FR"/>
        </w:rPr>
      </w:pPr>
    </w:p>
    <w:p w14:paraId="5B8DC8EE" w14:textId="2A5D5B1D" w:rsidR="000710E3" w:rsidRPr="00712AC4" w:rsidRDefault="00ED0B11" w:rsidP="00712AC4">
      <w:pPr>
        <w:spacing w:line="276" w:lineRule="auto"/>
        <w:jc w:val="both"/>
        <w:rPr>
          <w:rFonts w:ascii="Arial" w:hAnsi="Arial" w:cs="Arial"/>
          <w:b/>
          <w:lang w:val="fr-FR"/>
        </w:rPr>
      </w:pPr>
      <w:r w:rsidRPr="00712AC4">
        <w:rPr>
          <w:rFonts w:ascii="Arial" w:hAnsi="Arial" w:cs="Arial"/>
          <w:b/>
          <w:u w:val="single"/>
          <w:lang w:val="fr-FR"/>
        </w:rPr>
        <w:t>Article 2 :</w:t>
      </w:r>
      <w:r w:rsidRPr="00712AC4">
        <w:rPr>
          <w:rFonts w:ascii="Arial" w:hAnsi="Arial" w:cs="Arial"/>
          <w:b/>
          <w:lang w:val="fr-FR"/>
        </w:rPr>
        <w:t xml:space="preserve"> </w:t>
      </w:r>
      <w:r w:rsidR="00AC7CA8">
        <w:rPr>
          <w:rFonts w:ascii="Arial" w:hAnsi="Arial" w:cs="Arial"/>
          <w:b/>
          <w:lang w:val="fr-FR"/>
        </w:rPr>
        <w:t>Contenu du</w:t>
      </w:r>
      <w:r w:rsidR="000710E3" w:rsidRPr="00712AC4">
        <w:rPr>
          <w:rFonts w:ascii="Arial" w:hAnsi="Arial" w:cs="Arial"/>
          <w:b/>
          <w:lang w:val="fr-FR"/>
        </w:rPr>
        <w:t xml:space="preserve"> prix 309</w:t>
      </w:r>
      <w:r w:rsidR="00C71C19">
        <w:rPr>
          <w:rFonts w:ascii="Arial" w:hAnsi="Arial" w:cs="Arial"/>
          <w:b/>
          <w:lang w:val="fr-FR"/>
        </w:rPr>
        <w:t xml:space="preserve"> relatif aux travaux d’enlèvement et enfouissement des boues</w:t>
      </w:r>
      <w:r w:rsidR="000710E3" w:rsidRPr="00712AC4">
        <w:rPr>
          <w:rFonts w:ascii="Arial" w:hAnsi="Arial" w:cs="Arial"/>
          <w:b/>
          <w:lang w:val="fr-FR"/>
        </w:rPr>
        <w:t>.</w:t>
      </w:r>
    </w:p>
    <w:p w14:paraId="4B76D129" w14:textId="77777777" w:rsidR="000710E3" w:rsidRPr="00712AC4" w:rsidRDefault="000710E3" w:rsidP="00712AC4">
      <w:pPr>
        <w:spacing w:before="120" w:line="276" w:lineRule="auto"/>
        <w:jc w:val="both"/>
        <w:rPr>
          <w:rFonts w:ascii="Arial" w:hAnsi="Arial" w:cs="Arial"/>
          <w:bCs/>
          <w:lang w:val="fr-FR"/>
        </w:rPr>
      </w:pPr>
      <w:r w:rsidRPr="00712AC4">
        <w:rPr>
          <w:rFonts w:ascii="Arial" w:hAnsi="Arial" w:cs="Arial"/>
          <w:bCs/>
          <w:lang w:val="fr-FR"/>
        </w:rPr>
        <w:t>Le prix 309 du cadre de devis quantitatif et estimatif a été modifié et subdivisé en deux sous-prix 309-1 et 309-2 comme suit :</w:t>
      </w:r>
    </w:p>
    <w:p w14:paraId="31600533" w14:textId="77777777" w:rsidR="000710E3" w:rsidRPr="00712AC4" w:rsidRDefault="000710E3" w:rsidP="00712AC4">
      <w:pPr>
        <w:keepNext/>
        <w:keepLines/>
        <w:widowControl w:val="0"/>
        <w:spacing w:before="120" w:line="276" w:lineRule="auto"/>
        <w:ind w:left="567"/>
        <w:jc w:val="both"/>
        <w:outlineLvl w:val="2"/>
        <w:rPr>
          <w:rFonts w:ascii="Arial" w:eastAsia="Calibri Light" w:hAnsi="Arial" w:cs="Arial"/>
          <w:b/>
          <w:bCs/>
        </w:rPr>
      </w:pPr>
      <w:bookmarkStart w:id="0" w:name="_Toc27562578"/>
      <w:bookmarkStart w:id="1" w:name="_Toc27594131"/>
      <w:bookmarkStart w:id="2" w:name="_Toc63328509"/>
      <w:r w:rsidRPr="00712AC4">
        <w:rPr>
          <w:rFonts w:ascii="Arial" w:eastAsia="Calibri Light" w:hAnsi="Arial" w:cs="Arial"/>
          <w:b/>
          <w:bCs/>
        </w:rPr>
        <w:t xml:space="preserve">Prix 309 – </w:t>
      </w:r>
      <w:proofErr w:type="spellStart"/>
      <w:r w:rsidRPr="00712AC4">
        <w:rPr>
          <w:rFonts w:ascii="Arial" w:eastAsia="Calibri Light" w:hAnsi="Arial" w:cs="Arial"/>
          <w:b/>
          <w:bCs/>
        </w:rPr>
        <w:t>Enlèvement</w:t>
      </w:r>
      <w:proofErr w:type="spellEnd"/>
      <w:r w:rsidRPr="00712AC4">
        <w:rPr>
          <w:rFonts w:ascii="Arial" w:eastAsia="Calibri Light" w:hAnsi="Arial" w:cs="Arial"/>
          <w:b/>
          <w:bCs/>
        </w:rPr>
        <w:t xml:space="preserve">, </w:t>
      </w:r>
      <w:proofErr w:type="spellStart"/>
      <w:r w:rsidRPr="00712AC4">
        <w:rPr>
          <w:rFonts w:ascii="Arial" w:eastAsia="Calibri Light" w:hAnsi="Arial" w:cs="Arial"/>
          <w:b/>
          <w:bCs/>
        </w:rPr>
        <w:t>égouttage</w:t>
      </w:r>
      <w:proofErr w:type="spellEnd"/>
      <w:r w:rsidRPr="00712AC4">
        <w:rPr>
          <w:rFonts w:ascii="Arial" w:eastAsia="Calibri Light" w:hAnsi="Arial" w:cs="Arial"/>
          <w:b/>
          <w:bCs/>
        </w:rPr>
        <w:t xml:space="preserve">, </w:t>
      </w:r>
      <w:proofErr w:type="spellStart"/>
      <w:r w:rsidRPr="00712AC4">
        <w:rPr>
          <w:rFonts w:ascii="Arial" w:eastAsia="Calibri Light" w:hAnsi="Arial" w:cs="Arial"/>
          <w:b/>
          <w:bCs/>
        </w:rPr>
        <w:t>évacuation</w:t>
      </w:r>
      <w:proofErr w:type="spellEnd"/>
      <w:r w:rsidRPr="00712AC4">
        <w:rPr>
          <w:rFonts w:ascii="Arial" w:eastAsia="Calibri Light" w:hAnsi="Arial" w:cs="Arial"/>
          <w:b/>
          <w:bCs/>
        </w:rPr>
        <w:t xml:space="preserve"> </w:t>
      </w:r>
      <w:bookmarkEnd w:id="0"/>
      <w:bookmarkEnd w:id="1"/>
      <w:bookmarkEnd w:id="2"/>
      <w:r w:rsidRPr="00712AC4">
        <w:rPr>
          <w:rFonts w:ascii="Arial" w:eastAsia="Calibri Light" w:hAnsi="Arial" w:cs="Arial"/>
          <w:b/>
          <w:bCs/>
        </w:rPr>
        <w:t xml:space="preserve">et </w:t>
      </w:r>
      <w:proofErr w:type="spellStart"/>
      <w:r w:rsidRPr="00712AC4">
        <w:rPr>
          <w:rFonts w:ascii="Arial" w:eastAsia="Calibri Light" w:hAnsi="Arial" w:cs="Arial"/>
          <w:b/>
          <w:bCs/>
        </w:rPr>
        <w:t>enfouissement</w:t>
      </w:r>
      <w:proofErr w:type="spellEnd"/>
      <w:r w:rsidRPr="00712AC4">
        <w:rPr>
          <w:rFonts w:ascii="Arial" w:eastAsia="Calibri Light" w:hAnsi="Arial" w:cs="Arial"/>
          <w:b/>
          <w:bCs/>
        </w:rPr>
        <w:t xml:space="preserve"> des </w:t>
      </w:r>
      <w:proofErr w:type="spellStart"/>
      <w:r w:rsidRPr="00712AC4">
        <w:rPr>
          <w:rFonts w:ascii="Arial" w:eastAsia="Calibri Light" w:hAnsi="Arial" w:cs="Arial"/>
          <w:b/>
          <w:bCs/>
        </w:rPr>
        <w:t>boues</w:t>
      </w:r>
      <w:proofErr w:type="spellEnd"/>
    </w:p>
    <w:p w14:paraId="4BB43285" w14:textId="77777777" w:rsidR="000710E3" w:rsidRPr="00712AC4" w:rsidRDefault="000710E3" w:rsidP="00712AC4">
      <w:pPr>
        <w:pStyle w:val="Paragraphedeliste"/>
        <w:tabs>
          <w:tab w:val="left" w:pos="864"/>
        </w:tabs>
        <w:suppressAutoHyphens/>
        <w:overflowPunct w:val="0"/>
        <w:autoSpaceDE w:val="0"/>
        <w:autoSpaceDN w:val="0"/>
        <w:adjustRightInd w:val="0"/>
        <w:spacing w:before="120" w:line="276" w:lineRule="auto"/>
        <w:ind w:left="567"/>
        <w:jc w:val="both"/>
        <w:rPr>
          <w:rFonts w:ascii="Arial" w:hAnsi="Arial" w:cs="Arial"/>
          <w:lang w:val="fr-FR" w:eastAsia="fr-FR"/>
        </w:rPr>
      </w:pPr>
      <w:r w:rsidRPr="00712AC4">
        <w:rPr>
          <w:rFonts w:ascii="Arial" w:hAnsi="Arial" w:cs="Arial"/>
          <w:lang w:val="fr-FR"/>
        </w:rPr>
        <w:t xml:space="preserve">Au titre de ce prix, le terme « boue » désigne tout matériau constitué de liquide et de particules sédimentaires de limons, d’argiles, de solides, issu du curage des ouvrages d’assainissement ou des zones de travaux de construction des ouvrages d’assainissement.  </w:t>
      </w:r>
    </w:p>
    <w:p w14:paraId="5B02EC9C" w14:textId="77777777" w:rsidR="000710E3" w:rsidRPr="00712AC4" w:rsidRDefault="000710E3" w:rsidP="00712AC4">
      <w:pPr>
        <w:keepNext/>
        <w:keepLines/>
        <w:widowControl w:val="0"/>
        <w:spacing w:before="120" w:line="276" w:lineRule="auto"/>
        <w:ind w:left="567"/>
        <w:jc w:val="both"/>
        <w:outlineLvl w:val="2"/>
        <w:rPr>
          <w:rFonts w:ascii="Arial" w:eastAsia="Calibri Light" w:hAnsi="Arial" w:cs="Arial"/>
          <w:b/>
          <w:bCs/>
        </w:rPr>
      </w:pPr>
      <w:r w:rsidRPr="00712AC4">
        <w:rPr>
          <w:rFonts w:ascii="Arial" w:eastAsia="Calibri Light" w:hAnsi="Arial" w:cs="Arial"/>
          <w:b/>
          <w:bCs/>
        </w:rPr>
        <w:t xml:space="preserve">Prix 309-1 – </w:t>
      </w:r>
      <w:proofErr w:type="spellStart"/>
      <w:r w:rsidRPr="00712AC4">
        <w:rPr>
          <w:rFonts w:ascii="Arial" w:eastAsia="Calibri Light" w:hAnsi="Arial" w:cs="Arial"/>
          <w:b/>
          <w:bCs/>
        </w:rPr>
        <w:t>Enlèvement</w:t>
      </w:r>
      <w:proofErr w:type="spellEnd"/>
      <w:r w:rsidRPr="00712AC4">
        <w:rPr>
          <w:rFonts w:ascii="Arial" w:eastAsia="Calibri Light" w:hAnsi="Arial" w:cs="Arial"/>
          <w:b/>
          <w:bCs/>
        </w:rPr>
        <w:t xml:space="preserve">, </w:t>
      </w:r>
      <w:proofErr w:type="spellStart"/>
      <w:r w:rsidRPr="00712AC4">
        <w:rPr>
          <w:rFonts w:ascii="Arial" w:eastAsia="Calibri Light" w:hAnsi="Arial" w:cs="Arial"/>
          <w:b/>
          <w:bCs/>
        </w:rPr>
        <w:t>égouttage</w:t>
      </w:r>
      <w:proofErr w:type="spellEnd"/>
      <w:r w:rsidRPr="00712AC4">
        <w:rPr>
          <w:rFonts w:ascii="Arial" w:eastAsia="Calibri Light" w:hAnsi="Arial" w:cs="Arial"/>
          <w:b/>
          <w:bCs/>
        </w:rPr>
        <w:t xml:space="preserve"> et </w:t>
      </w:r>
      <w:proofErr w:type="spellStart"/>
      <w:r w:rsidRPr="00712AC4">
        <w:rPr>
          <w:rFonts w:ascii="Arial" w:eastAsia="Calibri Light" w:hAnsi="Arial" w:cs="Arial"/>
          <w:b/>
          <w:bCs/>
        </w:rPr>
        <w:t>évacuation</w:t>
      </w:r>
      <w:proofErr w:type="spellEnd"/>
      <w:r w:rsidRPr="00712AC4">
        <w:rPr>
          <w:rFonts w:ascii="Arial" w:eastAsia="Calibri Light" w:hAnsi="Arial" w:cs="Arial"/>
          <w:b/>
          <w:bCs/>
        </w:rPr>
        <w:t xml:space="preserve"> des </w:t>
      </w:r>
      <w:proofErr w:type="spellStart"/>
      <w:r w:rsidRPr="00712AC4">
        <w:rPr>
          <w:rFonts w:ascii="Arial" w:eastAsia="Calibri Light" w:hAnsi="Arial" w:cs="Arial"/>
          <w:b/>
          <w:bCs/>
        </w:rPr>
        <w:t>boues</w:t>
      </w:r>
      <w:proofErr w:type="spellEnd"/>
      <w:r w:rsidRPr="00712AC4">
        <w:rPr>
          <w:rFonts w:ascii="Arial" w:eastAsia="Calibri Light" w:hAnsi="Arial" w:cs="Arial"/>
          <w:b/>
          <w:bCs/>
        </w:rPr>
        <w:t xml:space="preserve"> </w:t>
      </w:r>
    </w:p>
    <w:p w14:paraId="1A3C03C7" w14:textId="4D491DC7" w:rsidR="000710E3" w:rsidRPr="00712AC4" w:rsidRDefault="000710E3" w:rsidP="00712AC4">
      <w:pPr>
        <w:numPr>
          <w:ilvl w:val="12"/>
          <w:numId w:val="0"/>
        </w:numPr>
        <w:tabs>
          <w:tab w:val="left" w:pos="864"/>
        </w:tabs>
        <w:spacing w:line="276" w:lineRule="auto"/>
        <w:ind w:left="567"/>
        <w:jc w:val="both"/>
        <w:rPr>
          <w:rFonts w:ascii="Arial" w:hAnsi="Arial" w:cs="Arial"/>
        </w:rPr>
      </w:pPr>
      <w:r w:rsidRPr="00712AC4">
        <w:rPr>
          <w:rFonts w:ascii="Arial" w:hAnsi="Arial" w:cs="Arial"/>
        </w:rPr>
        <w:t xml:space="preserve">Ce prix </w:t>
      </w:r>
      <w:proofErr w:type="spellStart"/>
      <w:r w:rsidRPr="00712AC4">
        <w:rPr>
          <w:rFonts w:ascii="Arial" w:hAnsi="Arial" w:cs="Arial"/>
        </w:rPr>
        <w:t>comprend</w:t>
      </w:r>
      <w:proofErr w:type="spellEnd"/>
      <w:r w:rsidRPr="00712AC4">
        <w:rPr>
          <w:rFonts w:ascii="Arial" w:hAnsi="Arial" w:cs="Arial"/>
        </w:rPr>
        <w:t xml:space="preserve"> </w:t>
      </w:r>
      <w:proofErr w:type="spellStart"/>
      <w:r w:rsidR="009F4F5A" w:rsidRPr="00712AC4">
        <w:rPr>
          <w:rFonts w:ascii="Arial" w:hAnsi="Arial" w:cs="Arial"/>
        </w:rPr>
        <w:t>notamment</w:t>
      </w:r>
      <w:proofErr w:type="spellEnd"/>
      <w:r w:rsidR="009F4F5A" w:rsidRPr="00712AC4">
        <w:rPr>
          <w:rFonts w:ascii="Arial" w:hAnsi="Arial" w:cs="Arial"/>
        </w:rPr>
        <w:t>:</w:t>
      </w:r>
    </w:p>
    <w:p w14:paraId="0B699A60" w14:textId="77777777" w:rsidR="000710E3" w:rsidRPr="00712AC4" w:rsidRDefault="000710E3" w:rsidP="00712AC4">
      <w:pPr>
        <w:pStyle w:val="Paragraphedeliste"/>
        <w:numPr>
          <w:ilvl w:val="0"/>
          <w:numId w:val="41"/>
        </w:numPr>
        <w:tabs>
          <w:tab w:val="left" w:pos="993"/>
        </w:tabs>
        <w:suppressAutoHyphens/>
        <w:overflowPunct w:val="0"/>
        <w:autoSpaceDE w:val="0"/>
        <w:autoSpaceDN w:val="0"/>
        <w:adjustRightInd w:val="0"/>
        <w:spacing w:after="120" w:line="276" w:lineRule="auto"/>
        <w:ind w:left="1134" w:hanging="221"/>
        <w:jc w:val="both"/>
        <w:rPr>
          <w:rFonts w:ascii="Arial" w:hAnsi="Arial" w:cs="Arial"/>
          <w:lang w:val="fr-FR"/>
        </w:rPr>
      </w:pPr>
      <w:proofErr w:type="gramStart"/>
      <w:r w:rsidRPr="00712AC4">
        <w:rPr>
          <w:rFonts w:ascii="Arial" w:hAnsi="Arial" w:cs="Arial"/>
          <w:lang w:val="fr-FR"/>
        </w:rPr>
        <w:t>l’extraction</w:t>
      </w:r>
      <w:proofErr w:type="gramEnd"/>
      <w:r w:rsidRPr="00712AC4">
        <w:rPr>
          <w:rFonts w:ascii="Arial" w:hAnsi="Arial" w:cs="Arial"/>
          <w:lang w:val="fr-FR"/>
        </w:rPr>
        <w:t xml:space="preserve"> (en utilisant des engins de terrassement requis ou par dragage),</w:t>
      </w:r>
    </w:p>
    <w:p w14:paraId="6D540760" w14:textId="77777777" w:rsidR="000710E3" w:rsidRPr="00712AC4" w:rsidRDefault="000710E3" w:rsidP="00712AC4">
      <w:pPr>
        <w:pStyle w:val="Paragraphedeliste"/>
        <w:numPr>
          <w:ilvl w:val="0"/>
          <w:numId w:val="41"/>
        </w:numPr>
        <w:tabs>
          <w:tab w:val="left" w:pos="993"/>
        </w:tabs>
        <w:suppressAutoHyphens/>
        <w:overflowPunct w:val="0"/>
        <w:autoSpaceDE w:val="0"/>
        <w:autoSpaceDN w:val="0"/>
        <w:adjustRightInd w:val="0"/>
        <w:spacing w:after="120" w:line="276" w:lineRule="auto"/>
        <w:ind w:left="1134" w:hanging="221"/>
        <w:jc w:val="both"/>
        <w:rPr>
          <w:rFonts w:ascii="Arial" w:hAnsi="Arial" w:cs="Arial"/>
          <w:lang w:val="fr-FR"/>
        </w:rPr>
      </w:pPr>
      <w:proofErr w:type="gramStart"/>
      <w:r w:rsidRPr="00712AC4">
        <w:rPr>
          <w:rFonts w:ascii="Arial" w:hAnsi="Arial" w:cs="Arial"/>
          <w:lang w:val="fr-FR"/>
        </w:rPr>
        <w:t>la</w:t>
      </w:r>
      <w:proofErr w:type="gramEnd"/>
      <w:r w:rsidRPr="00712AC4">
        <w:rPr>
          <w:rFonts w:ascii="Arial" w:hAnsi="Arial" w:cs="Arial"/>
          <w:lang w:val="fr-FR"/>
        </w:rPr>
        <w:t xml:space="preserve"> mise en dépôt provisoire des boues sur des aires aménagées dans les environs du site des travaux et agréés par l’Ingénieur, le temps de l’épaississement des boues à une siccité suffisante,</w:t>
      </w:r>
    </w:p>
    <w:p w14:paraId="4BABD80C" w14:textId="77777777" w:rsidR="000710E3" w:rsidRPr="00712AC4" w:rsidRDefault="000710E3" w:rsidP="00712AC4">
      <w:pPr>
        <w:pStyle w:val="Paragraphedeliste"/>
        <w:numPr>
          <w:ilvl w:val="0"/>
          <w:numId w:val="41"/>
        </w:numPr>
        <w:tabs>
          <w:tab w:val="left" w:pos="993"/>
        </w:tabs>
        <w:suppressAutoHyphens/>
        <w:overflowPunct w:val="0"/>
        <w:autoSpaceDE w:val="0"/>
        <w:autoSpaceDN w:val="0"/>
        <w:adjustRightInd w:val="0"/>
        <w:spacing w:after="120" w:line="276" w:lineRule="auto"/>
        <w:ind w:left="1134" w:hanging="221"/>
        <w:jc w:val="both"/>
        <w:rPr>
          <w:rFonts w:ascii="Arial" w:hAnsi="Arial" w:cs="Arial"/>
          <w:lang w:val="fr-FR"/>
        </w:rPr>
      </w:pPr>
      <w:proofErr w:type="gramStart"/>
      <w:r w:rsidRPr="00712AC4">
        <w:rPr>
          <w:rFonts w:ascii="Arial" w:hAnsi="Arial" w:cs="Arial"/>
          <w:lang w:val="fr-FR"/>
        </w:rPr>
        <w:t>la</w:t>
      </w:r>
      <w:proofErr w:type="gramEnd"/>
      <w:r w:rsidRPr="00712AC4">
        <w:rPr>
          <w:rFonts w:ascii="Arial" w:hAnsi="Arial" w:cs="Arial"/>
          <w:lang w:val="fr-FR"/>
        </w:rPr>
        <w:t xml:space="preserve"> sécurisation des boues sur les aires de dépôt provisoire, </w:t>
      </w:r>
    </w:p>
    <w:p w14:paraId="1A8C2D09" w14:textId="77777777" w:rsidR="000710E3" w:rsidRPr="00712AC4" w:rsidRDefault="000710E3" w:rsidP="00712AC4">
      <w:pPr>
        <w:pStyle w:val="Paragraphedeliste"/>
        <w:numPr>
          <w:ilvl w:val="0"/>
          <w:numId w:val="41"/>
        </w:numPr>
        <w:tabs>
          <w:tab w:val="left" w:pos="993"/>
        </w:tabs>
        <w:suppressAutoHyphens/>
        <w:overflowPunct w:val="0"/>
        <w:autoSpaceDE w:val="0"/>
        <w:autoSpaceDN w:val="0"/>
        <w:adjustRightInd w:val="0"/>
        <w:spacing w:after="120" w:line="276" w:lineRule="auto"/>
        <w:ind w:left="1134" w:hanging="221"/>
        <w:jc w:val="both"/>
        <w:rPr>
          <w:rFonts w:ascii="Arial" w:hAnsi="Arial" w:cs="Arial"/>
          <w:lang w:val="fr-FR"/>
        </w:rPr>
      </w:pPr>
      <w:proofErr w:type="gramStart"/>
      <w:r w:rsidRPr="00712AC4">
        <w:rPr>
          <w:rFonts w:ascii="Arial" w:hAnsi="Arial" w:cs="Arial"/>
          <w:lang w:val="fr-FR"/>
        </w:rPr>
        <w:t>le</w:t>
      </w:r>
      <w:proofErr w:type="gramEnd"/>
      <w:r w:rsidRPr="00712AC4">
        <w:rPr>
          <w:rFonts w:ascii="Arial" w:hAnsi="Arial" w:cs="Arial"/>
          <w:lang w:val="fr-FR"/>
        </w:rPr>
        <w:t xml:space="preserve"> chargement des boues sur des camions adaptés afin d’éviter tout écoulement en chemin, et</w:t>
      </w:r>
    </w:p>
    <w:p w14:paraId="0EA88299" w14:textId="77777777" w:rsidR="000710E3" w:rsidRPr="00712AC4" w:rsidRDefault="000710E3" w:rsidP="00712AC4">
      <w:pPr>
        <w:pStyle w:val="Paragraphedeliste"/>
        <w:numPr>
          <w:ilvl w:val="0"/>
          <w:numId w:val="41"/>
        </w:numPr>
        <w:tabs>
          <w:tab w:val="left" w:pos="993"/>
        </w:tabs>
        <w:suppressAutoHyphens/>
        <w:overflowPunct w:val="0"/>
        <w:autoSpaceDE w:val="0"/>
        <w:autoSpaceDN w:val="0"/>
        <w:adjustRightInd w:val="0"/>
        <w:spacing w:after="120" w:line="276" w:lineRule="auto"/>
        <w:ind w:left="1134" w:hanging="221"/>
        <w:jc w:val="both"/>
        <w:rPr>
          <w:rFonts w:ascii="Arial" w:hAnsi="Arial" w:cs="Arial"/>
          <w:lang w:val="fr-FR"/>
        </w:rPr>
      </w:pPr>
      <w:proofErr w:type="gramStart"/>
      <w:r w:rsidRPr="00712AC4">
        <w:rPr>
          <w:rFonts w:ascii="Arial" w:hAnsi="Arial" w:cs="Arial"/>
          <w:lang w:val="fr-FR"/>
        </w:rPr>
        <w:t>le</w:t>
      </w:r>
      <w:proofErr w:type="gramEnd"/>
      <w:r w:rsidRPr="00712AC4">
        <w:rPr>
          <w:rFonts w:ascii="Arial" w:hAnsi="Arial" w:cs="Arial"/>
          <w:lang w:val="fr-FR"/>
        </w:rPr>
        <w:t xml:space="preserve"> transport sécurisé (tous frais et taxes compris) jusqu’à la décharge (LES de </w:t>
      </w:r>
      <w:proofErr w:type="spellStart"/>
      <w:r w:rsidRPr="00712AC4">
        <w:rPr>
          <w:rFonts w:ascii="Arial" w:hAnsi="Arial" w:cs="Arial"/>
          <w:lang w:val="fr-FR"/>
        </w:rPr>
        <w:t>Ouessè</w:t>
      </w:r>
      <w:proofErr w:type="spellEnd"/>
      <w:r w:rsidRPr="00712AC4">
        <w:rPr>
          <w:rFonts w:ascii="Arial" w:hAnsi="Arial" w:cs="Arial"/>
          <w:lang w:val="fr-FR"/>
        </w:rPr>
        <w:t>), y compris le déversement dans les cellules d’enfouissement ou en tout autre lieu retenu par le Maître d’Ouvrage, dans la limite de 50km de distance.</w:t>
      </w:r>
    </w:p>
    <w:p w14:paraId="71A6D044" w14:textId="77777777" w:rsidR="000710E3" w:rsidRPr="00712AC4" w:rsidRDefault="000710E3" w:rsidP="00712AC4">
      <w:pPr>
        <w:numPr>
          <w:ilvl w:val="12"/>
          <w:numId w:val="0"/>
        </w:numPr>
        <w:tabs>
          <w:tab w:val="left" w:pos="864"/>
        </w:tabs>
        <w:spacing w:line="276" w:lineRule="auto"/>
        <w:ind w:left="567"/>
        <w:jc w:val="both"/>
        <w:rPr>
          <w:rFonts w:ascii="Arial" w:hAnsi="Arial" w:cs="Arial"/>
        </w:rPr>
      </w:pPr>
      <w:r w:rsidRPr="00712AC4">
        <w:rPr>
          <w:rFonts w:ascii="Arial" w:hAnsi="Arial" w:cs="Arial"/>
        </w:rPr>
        <w:t xml:space="preserve">Ce prix ne </w:t>
      </w:r>
      <w:proofErr w:type="spellStart"/>
      <w:r w:rsidRPr="00712AC4">
        <w:rPr>
          <w:rFonts w:ascii="Arial" w:hAnsi="Arial" w:cs="Arial"/>
        </w:rPr>
        <w:t>prend</w:t>
      </w:r>
      <w:proofErr w:type="spellEnd"/>
      <w:r w:rsidRPr="00712AC4">
        <w:rPr>
          <w:rFonts w:ascii="Arial" w:hAnsi="Arial" w:cs="Arial"/>
        </w:rPr>
        <w:t xml:space="preserve"> pas </w:t>
      </w:r>
      <w:proofErr w:type="spellStart"/>
      <w:r w:rsidRPr="00712AC4">
        <w:rPr>
          <w:rFonts w:ascii="Arial" w:hAnsi="Arial" w:cs="Arial"/>
        </w:rPr>
        <w:t>en</w:t>
      </w:r>
      <w:proofErr w:type="spellEnd"/>
      <w:r w:rsidRPr="00712AC4">
        <w:rPr>
          <w:rFonts w:ascii="Arial" w:hAnsi="Arial" w:cs="Arial"/>
        </w:rPr>
        <w:t xml:space="preserve"> </w:t>
      </w:r>
      <w:proofErr w:type="spellStart"/>
      <w:r w:rsidRPr="00712AC4">
        <w:rPr>
          <w:rFonts w:ascii="Arial" w:hAnsi="Arial" w:cs="Arial"/>
        </w:rPr>
        <w:t>compte</w:t>
      </w:r>
      <w:proofErr w:type="spellEnd"/>
      <w:r w:rsidRPr="00712AC4">
        <w:rPr>
          <w:rFonts w:ascii="Arial" w:hAnsi="Arial" w:cs="Arial"/>
        </w:rPr>
        <w:t xml:space="preserve"> les frais </w:t>
      </w:r>
      <w:proofErr w:type="spellStart"/>
      <w:r w:rsidRPr="00712AC4">
        <w:rPr>
          <w:rFonts w:ascii="Arial" w:hAnsi="Arial" w:cs="Arial"/>
        </w:rPr>
        <w:t>d’enfouissement</w:t>
      </w:r>
      <w:proofErr w:type="spellEnd"/>
      <w:r w:rsidRPr="00712AC4">
        <w:rPr>
          <w:rFonts w:ascii="Arial" w:hAnsi="Arial" w:cs="Arial"/>
        </w:rPr>
        <w:t xml:space="preserve"> des </w:t>
      </w:r>
      <w:proofErr w:type="spellStart"/>
      <w:r w:rsidRPr="00712AC4">
        <w:rPr>
          <w:rFonts w:ascii="Arial" w:hAnsi="Arial" w:cs="Arial"/>
        </w:rPr>
        <w:t>boues</w:t>
      </w:r>
      <w:proofErr w:type="spellEnd"/>
      <w:r w:rsidRPr="00712AC4">
        <w:rPr>
          <w:rFonts w:ascii="Arial" w:hAnsi="Arial" w:cs="Arial"/>
        </w:rPr>
        <w:t xml:space="preserve"> au lieu de </w:t>
      </w:r>
      <w:proofErr w:type="spellStart"/>
      <w:r w:rsidRPr="00712AC4">
        <w:rPr>
          <w:rFonts w:ascii="Arial" w:hAnsi="Arial" w:cs="Arial"/>
        </w:rPr>
        <w:t>décharge</w:t>
      </w:r>
      <w:proofErr w:type="spellEnd"/>
      <w:r w:rsidRPr="00712AC4">
        <w:rPr>
          <w:rFonts w:ascii="Arial" w:hAnsi="Arial" w:cs="Arial"/>
        </w:rPr>
        <w:t xml:space="preserve"> (LES de </w:t>
      </w:r>
      <w:proofErr w:type="spellStart"/>
      <w:r w:rsidRPr="00712AC4">
        <w:rPr>
          <w:rFonts w:ascii="Arial" w:hAnsi="Arial" w:cs="Arial"/>
        </w:rPr>
        <w:t>Ouessè</w:t>
      </w:r>
      <w:proofErr w:type="spellEnd"/>
      <w:r w:rsidRPr="00712AC4">
        <w:rPr>
          <w:rFonts w:ascii="Arial" w:hAnsi="Arial" w:cs="Arial"/>
        </w:rPr>
        <w:t xml:space="preserve">) </w:t>
      </w:r>
      <w:proofErr w:type="spellStart"/>
      <w:r w:rsidRPr="00712AC4">
        <w:rPr>
          <w:rFonts w:ascii="Arial" w:hAnsi="Arial" w:cs="Arial"/>
        </w:rPr>
        <w:t>ni</w:t>
      </w:r>
      <w:proofErr w:type="spellEnd"/>
      <w:r w:rsidRPr="00712AC4">
        <w:rPr>
          <w:rFonts w:ascii="Arial" w:hAnsi="Arial" w:cs="Arial"/>
        </w:rPr>
        <w:t xml:space="preserve"> le </w:t>
      </w:r>
      <w:proofErr w:type="spellStart"/>
      <w:r w:rsidRPr="00712AC4">
        <w:rPr>
          <w:rFonts w:ascii="Arial" w:hAnsi="Arial" w:cs="Arial"/>
        </w:rPr>
        <w:t>coût</w:t>
      </w:r>
      <w:proofErr w:type="spellEnd"/>
      <w:r w:rsidRPr="00712AC4">
        <w:rPr>
          <w:rFonts w:ascii="Arial" w:hAnsi="Arial" w:cs="Arial"/>
        </w:rPr>
        <w:t xml:space="preserve"> de </w:t>
      </w:r>
      <w:proofErr w:type="spellStart"/>
      <w:r w:rsidRPr="00712AC4">
        <w:rPr>
          <w:rFonts w:ascii="Arial" w:hAnsi="Arial" w:cs="Arial"/>
        </w:rPr>
        <w:t>creusement</w:t>
      </w:r>
      <w:proofErr w:type="spellEnd"/>
      <w:r w:rsidRPr="00712AC4">
        <w:rPr>
          <w:rFonts w:ascii="Arial" w:hAnsi="Arial" w:cs="Arial"/>
        </w:rPr>
        <w:t xml:space="preserve"> de </w:t>
      </w:r>
      <w:proofErr w:type="spellStart"/>
      <w:r w:rsidRPr="00712AC4">
        <w:rPr>
          <w:rFonts w:ascii="Arial" w:hAnsi="Arial" w:cs="Arial"/>
        </w:rPr>
        <w:t>nouvelles</w:t>
      </w:r>
      <w:proofErr w:type="spellEnd"/>
      <w:r w:rsidRPr="00712AC4">
        <w:rPr>
          <w:rFonts w:ascii="Arial" w:hAnsi="Arial" w:cs="Arial"/>
        </w:rPr>
        <w:t xml:space="preserve"> cellules </w:t>
      </w:r>
      <w:proofErr w:type="spellStart"/>
      <w:r w:rsidRPr="00712AC4">
        <w:rPr>
          <w:rFonts w:ascii="Arial" w:hAnsi="Arial" w:cs="Arial"/>
        </w:rPr>
        <w:t>d’enfouissement</w:t>
      </w:r>
      <w:proofErr w:type="spellEnd"/>
      <w:r w:rsidRPr="00712AC4">
        <w:rPr>
          <w:rFonts w:ascii="Arial" w:hAnsi="Arial" w:cs="Arial"/>
        </w:rPr>
        <w:t>.</w:t>
      </w:r>
    </w:p>
    <w:p w14:paraId="2790B2BF" w14:textId="77777777" w:rsidR="000710E3" w:rsidRPr="00712AC4" w:rsidRDefault="000710E3" w:rsidP="00712AC4">
      <w:pPr>
        <w:numPr>
          <w:ilvl w:val="12"/>
          <w:numId w:val="0"/>
        </w:numPr>
        <w:tabs>
          <w:tab w:val="left" w:pos="864"/>
        </w:tabs>
        <w:spacing w:before="120" w:line="276" w:lineRule="auto"/>
        <w:ind w:left="567"/>
        <w:jc w:val="both"/>
        <w:rPr>
          <w:rFonts w:ascii="Arial" w:hAnsi="Arial" w:cs="Arial"/>
        </w:rPr>
      </w:pPr>
      <w:r w:rsidRPr="00712AC4">
        <w:rPr>
          <w:rFonts w:ascii="Arial" w:hAnsi="Arial" w:cs="Arial"/>
        </w:rPr>
        <w:t xml:space="preserve">Il </w:t>
      </w:r>
      <w:proofErr w:type="spellStart"/>
      <w:r w:rsidRPr="00712AC4">
        <w:rPr>
          <w:rFonts w:ascii="Arial" w:hAnsi="Arial" w:cs="Arial"/>
        </w:rPr>
        <w:t>s'entend</w:t>
      </w:r>
      <w:proofErr w:type="spellEnd"/>
      <w:r w:rsidRPr="00712AC4">
        <w:rPr>
          <w:rFonts w:ascii="Arial" w:hAnsi="Arial" w:cs="Arial"/>
        </w:rPr>
        <w:t xml:space="preserve"> </w:t>
      </w:r>
      <w:proofErr w:type="spellStart"/>
      <w:r w:rsidRPr="00712AC4">
        <w:rPr>
          <w:rFonts w:ascii="Arial" w:hAnsi="Arial" w:cs="Arial"/>
        </w:rPr>
        <w:t>toutes</w:t>
      </w:r>
      <w:proofErr w:type="spellEnd"/>
      <w:r w:rsidRPr="00712AC4">
        <w:rPr>
          <w:rFonts w:ascii="Arial" w:hAnsi="Arial" w:cs="Arial"/>
        </w:rPr>
        <w:t xml:space="preserve"> </w:t>
      </w:r>
      <w:proofErr w:type="spellStart"/>
      <w:r w:rsidRPr="00712AC4">
        <w:rPr>
          <w:rFonts w:ascii="Arial" w:hAnsi="Arial" w:cs="Arial"/>
        </w:rPr>
        <w:t>sujétions</w:t>
      </w:r>
      <w:proofErr w:type="spellEnd"/>
      <w:r w:rsidRPr="00712AC4">
        <w:rPr>
          <w:rFonts w:ascii="Arial" w:hAnsi="Arial" w:cs="Arial"/>
        </w:rPr>
        <w:t xml:space="preserve"> et </w:t>
      </w:r>
      <w:proofErr w:type="spellStart"/>
      <w:r w:rsidRPr="00712AC4">
        <w:rPr>
          <w:rFonts w:ascii="Arial" w:hAnsi="Arial" w:cs="Arial"/>
        </w:rPr>
        <w:t>aléas</w:t>
      </w:r>
      <w:proofErr w:type="spellEnd"/>
      <w:r w:rsidRPr="00712AC4">
        <w:rPr>
          <w:rFonts w:ascii="Arial" w:hAnsi="Arial" w:cs="Arial"/>
        </w:rPr>
        <w:t xml:space="preserve">, et </w:t>
      </w:r>
      <w:proofErr w:type="spellStart"/>
      <w:r w:rsidRPr="00712AC4">
        <w:rPr>
          <w:rFonts w:ascii="Arial" w:hAnsi="Arial" w:cs="Arial"/>
        </w:rPr>
        <w:t>s'applique</w:t>
      </w:r>
      <w:proofErr w:type="spellEnd"/>
      <w:r w:rsidRPr="00712AC4">
        <w:rPr>
          <w:rFonts w:ascii="Arial" w:hAnsi="Arial" w:cs="Arial"/>
        </w:rPr>
        <w:t xml:space="preserve"> à la </w:t>
      </w:r>
      <w:proofErr w:type="spellStart"/>
      <w:r w:rsidRPr="00712AC4">
        <w:rPr>
          <w:rFonts w:ascii="Arial" w:hAnsi="Arial" w:cs="Arial"/>
        </w:rPr>
        <w:t>tonne</w:t>
      </w:r>
      <w:proofErr w:type="spellEnd"/>
      <w:r w:rsidRPr="00712AC4">
        <w:rPr>
          <w:rFonts w:ascii="Arial" w:hAnsi="Arial" w:cs="Arial"/>
        </w:rPr>
        <w:t xml:space="preserve"> (T) de </w:t>
      </w:r>
      <w:proofErr w:type="spellStart"/>
      <w:r w:rsidRPr="00712AC4">
        <w:rPr>
          <w:rFonts w:ascii="Arial" w:hAnsi="Arial" w:cs="Arial"/>
        </w:rPr>
        <w:t>boue</w:t>
      </w:r>
      <w:proofErr w:type="spellEnd"/>
      <w:r w:rsidRPr="00712AC4">
        <w:rPr>
          <w:rFonts w:ascii="Arial" w:hAnsi="Arial" w:cs="Arial"/>
        </w:rPr>
        <w:t xml:space="preserve"> </w:t>
      </w:r>
      <w:proofErr w:type="spellStart"/>
      <w:r w:rsidRPr="00712AC4">
        <w:rPr>
          <w:rFonts w:ascii="Arial" w:hAnsi="Arial" w:cs="Arial"/>
        </w:rPr>
        <w:t>égouttée</w:t>
      </w:r>
      <w:proofErr w:type="spellEnd"/>
      <w:r w:rsidRPr="00712AC4">
        <w:rPr>
          <w:rFonts w:ascii="Arial" w:hAnsi="Arial" w:cs="Arial"/>
        </w:rPr>
        <w:t xml:space="preserve"> </w:t>
      </w:r>
      <w:proofErr w:type="spellStart"/>
      <w:r w:rsidRPr="00712AC4">
        <w:rPr>
          <w:rFonts w:ascii="Arial" w:hAnsi="Arial" w:cs="Arial"/>
        </w:rPr>
        <w:t>pesée</w:t>
      </w:r>
      <w:proofErr w:type="spellEnd"/>
      <w:r w:rsidRPr="00712AC4">
        <w:rPr>
          <w:rFonts w:ascii="Arial" w:hAnsi="Arial" w:cs="Arial"/>
        </w:rPr>
        <w:t xml:space="preserve"> à la </w:t>
      </w:r>
      <w:proofErr w:type="spellStart"/>
      <w:r w:rsidRPr="00712AC4">
        <w:rPr>
          <w:rFonts w:ascii="Arial" w:hAnsi="Arial" w:cs="Arial"/>
        </w:rPr>
        <w:t>décharge</w:t>
      </w:r>
      <w:proofErr w:type="spellEnd"/>
      <w:r w:rsidRPr="00712AC4">
        <w:rPr>
          <w:rFonts w:ascii="Arial" w:hAnsi="Arial" w:cs="Arial"/>
        </w:rPr>
        <w:t xml:space="preserve"> finale.</w:t>
      </w:r>
    </w:p>
    <w:p w14:paraId="75260E8B" w14:textId="77777777" w:rsidR="000710E3" w:rsidRPr="00712AC4" w:rsidRDefault="000710E3" w:rsidP="00712AC4">
      <w:pPr>
        <w:keepNext/>
        <w:keepLines/>
        <w:widowControl w:val="0"/>
        <w:spacing w:before="120" w:line="276" w:lineRule="auto"/>
        <w:ind w:left="567"/>
        <w:jc w:val="both"/>
        <w:outlineLvl w:val="2"/>
        <w:rPr>
          <w:rFonts w:ascii="Arial" w:eastAsia="Calibri Light" w:hAnsi="Arial" w:cs="Arial"/>
          <w:b/>
          <w:bCs/>
        </w:rPr>
      </w:pPr>
      <w:r w:rsidRPr="00712AC4">
        <w:rPr>
          <w:rFonts w:ascii="Arial" w:eastAsia="Calibri Light" w:hAnsi="Arial" w:cs="Arial"/>
          <w:b/>
          <w:bCs/>
        </w:rPr>
        <w:t xml:space="preserve">Prix 309-2– </w:t>
      </w:r>
      <w:proofErr w:type="spellStart"/>
      <w:r w:rsidRPr="00712AC4">
        <w:rPr>
          <w:rFonts w:ascii="Arial" w:eastAsia="Calibri Light" w:hAnsi="Arial" w:cs="Arial"/>
          <w:b/>
          <w:bCs/>
        </w:rPr>
        <w:t>Enfouissement</w:t>
      </w:r>
      <w:proofErr w:type="spellEnd"/>
      <w:r w:rsidRPr="00712AC4">
        <w:rPr>
          <w:rFonts w:ascii="Arial" w:eastAsia="Calibri Light" w:hAnsi="Arial" w:cs="Arial"/>
          <w:b/>
          <w:bCs/>
        </w:rPr>
        <w:t xml:space="preserve"> des </w:t>
      </w:r>
      <w:proofErr w:type="spellStart"/>
      <w:r w:rsidRPr="00712AC4">
        <w:rPr>
          <w:rFonts w:ascii="Arial" w:eastAsia="Calibri Light" w:hAnsi="Arial" w:cs="Arial"/>
          <w:b/>
          <w:bCs/>
        </w:rPr>
        <w:t>boues</w:t>
      </w:r>
      <w:proofErr w:type="spellEnd"/>
      <w:r w:rsidRPr="00712AC4">
        <w:rPr>
          <w:rFonts w:ascii="Arial" w:eastAsia="Calibri Light" w:hAnsi="Arial" w:cs="Arial"/>
          <w:b/>
          <w:bCs/>
        </w:rPr>
        <w:t xml:space="preserve"> </w:t>
      </w:r>
    </w:p>
    <w:p w14:paraId="5008DD6F" w14:textId="77777777" w:rsidR="000710E3" w:rsidRPr="00712AC4" w:rsidRDefault="000710E3" w:rsidP="00712AC4">
      <w:pPr>
        <w:numPr>
          <w:ilvl w:val="12"/>
          <w:numId w:val="0"/>
        </w:numPr>
        <w:tabs>
          <w:tab w:val="left" w:pos="864"/>
        </w:tabs>
        <w:spacing w:line="276" w:lineRule="auto"/>
        <w:ind w:left="567"/>
        <w:jc w:val="both"/>
        <w:rPr>
          <w:rFonts w:ascii="Arial" w:hAnsi="Arial" w:cs="Arial"/>
        </w:rPr>
      </w:pPr>
      <w:r w:rsidRPr="00712AC4">
        <w:rPr>
          <w:rFonts w:ascii="Arial" w:hAnsi="Arial" w:cs="Arial"/>
        </w:rPr>
        <w:t xml:space="preserve">Ce prix </w:t>
      </w:r>
      <w:proofErr w:type="spellStart"/>
      <w:r w:rsidRPr="00712AC4">
        <w:rPr>
          <w:rFonts w:ascii="Arial" w:hAnsi="Arial" w:cs="Arial"/>
        </w:rPr>
        <w:t>comprend</w:t>
      </w:r>
      <w:proofErr w:type="spellEnd"/>
      <w:r w:rsidRPr="00712AC4">
        <w:rPr>
          <w:rFonts w:ascii="Arial" w:hAnsi="Arial" w:cs="Arial"/>
        </w:rPr>
        <w:t> </w:t>
      </w:r>
      <w:proofErr w:type="spellStart"/>
      <w:r w:rsidRPr="00712AC4">
        <w:rPr>
          <w:rFonts w:ascii="Arial" w:hAnsi="Arial" w:cs="Arial"/>
        </w:rPr>
        <w:t>tous</w:t>
      </w:r>
      <w:proofErr w:type="spellEnd"/>
      <w:r w:rsidRPr="00712AC4">
        <w:rPr>
          <w:rFonts w:ascii="Arial" w:hAnsi="Arial" w:cs="Arial"/>
        </w:rPr>
        <w:t xml:space="preserve"> les frais à payer par </w:t>
      </w:r>
      <w:proofErr w:type="spellStart"/>
      <w:r w:rsidRPr="00712AC4">
        <w:rPr>
          <w:rFonts w:ascii="Arial" w:hAnsi="Arial" w:cs="Arial"/>
        </w:rPr>
        <w:t>l’entrepreneur</w:t>
      </w:r>
      <w:proofErr w:type="spellEnd"/>
      <w:r w:rsidRPr="00712AC4">
        <w:rPr>
          <w:rFonts w:ascii="Arial" w:hAnsi="Arial" w:cs="Arial"/>
        </w:rPr>
        <w:t xml:space="preserve"> à la Société de Gestion des </w:t>
      </w:r>
      <w:proofErr w:type="spellStart"/>
      <w:r w:rsidRPr="00712AC4">
        <w:rPr>
          <w:rFonts w:ascii="Arial" w:hAnsi="Arial" w:cs="Arial"/>
        </w:rPr>
        <w:t>Déchets</w:t>
      </w:r>
      <w:proofErr w:type="spellEnd"/>
      <w:r w:rsidRPr="00712AC4">
        <w:rPr>
          <w:rFonts w:ascii="Arial" w:hAnsi="Arial" w:cs="Arial"/>
        </w:rPr>
        <w:t xml:space="preserve"> et de la </w:t>
      </w:r>
      <w:proofErr w:type="spellStart"/>
      <w:r w:rsidRPr="00712AC4">
        <w:rPr>
          <w:rFonts w:ascii="Arial" w:hAnsi="Arial" w:cs="Arial"/>
        </w:rPr>
        <w:t>Salubrité</w:t>
      </w:r>
      <w:proofErr w:type="spellEnd"/>
      <w:r w:rsidRPr="00712AC4">
        <w:rPr>
          <w:rFonts w:ascii="Arial" w:hAnsi="Arial" w:cs="Arial"/>
        </w:rPr>
        <w:t xml:space="preserve"> du Grand-</w:t>
      </w:r>
      <w:proofErr w:type="spellStart"/>
      <w:r w:rsidRPr="00712AC4">
        <w:rPr>
          <w:rFonts w:ascii="Arial" w:hAnsi="Arial" w:cs="Arial"/>
        </w:rPr>
        <w:t>Nokoué</w:t>
      </w:r>
      <w:proofErr w:type="spellEnd"/>
      <w:r w:rsidRPr="00712AC4">
        <w:rPr>
          <w:rFonts w:ascii="Arial" w:hAnsi="Arial" w:cs="Arial"/>
        </w:rPr>
        <w:t xml:space="preserve"> (SGDS-GN SA) pour </w:t>
      </w:r>
      <w:proofErr w:type="spellStart"/>
      <w:r w:rsidRPr="00712AC4">
        <w:rPr>
          <w:rFonts w:ascii="Arial" w:hAnsi="Arial" w:cs="Arial"/>
        </w:rPr>
        <w:t>l’étalement</w:t>
      </w:r>
      <w:proofErr w:type="spellEnd"/>
      <w:r w:rsidRPr="00712AC4">
        <w:rPr>
          <w:rFonts w:ascii="Arial" w:hAnsi="Arial" w:cs="Arial"/>
        </w:rPr>
        <w:t xml:space="preserve"> des </w:t>
      </w:r>
      <w:proofErr w:type="spellStart"/>
      <w:r w:rsidRPr="00712AC4">
        <w:rPr>
          <w:rFonts w:ascii="Arial" w:hAnsi="Arial" w:cs="Arial"/>
        </w:rPr>
        <w:t>boues</w:t>
      </w:r>
      <w:proofErr w:type="spellEnd"/>
      <w:r w:rsidRPr="00712AC4">
        <w:rPr>
          <w:rFonts w:ascii="Arial" w:hAnsi="Arial" w:cs="Arial"/>
        </w:rPr>
        <w:t xml:space="preserve"> dans les cellules </w:t>
      </w:r>
      <w:proofErr w:type="spellStart"/>
      <w:r w:rsidRPr="00712AC4">
        <w:rPr>
          <w:rFonts w:ascii="Arial" w:hAnsi="Arial" w:cs="Arial"/>
        </w:rPr>
        <w:t>dédiées</w:t>
      </w:r>
      <w:proofErr w:type="spellEnd"/>
      <w:r w:rsidRPr="00712AC4">
        <w:rPr>
          <w:rFonts w:ascii="Arial" w:hAnsi="Arial" w:cs="Arial"/>
        </w:rPr>
        <w:t xml:space="preserve"> et le </w:t>
      </w:r>
      <w:proofErr w:type="spellStart"/>
      <w:r w:rsidRPr="00712AC4">
        <w:rPr>
          <w:rFonts w:ascii="Arial" w:hAnsi="Arial" w:cs="Arial"/>
        </w:rPr>
        <w:t>recouvrement</w:t>
      </w:r>
      <w:proofErr w:type="spellEnd"/>
      <w:r w:rsidRPr="00712AC4">
        <w:rPr>
          <w:rFonts w:ascii="Arial" w:hAnsi="Arial" w:cs="Arial"/>
        </w:rPr>
        <w:t xml:space="preserve"> par couches des </w:t>
      </w:r>
      <w:proofErr w:type="spellStart"/>
      <w:r w:rsidRPr="00712AC4">
        <w:rPr>
          <w:rFonts w:ascii="Arial" w:hAnsi="Arial" w:cs="Arial"/>
        </w:rPr>
        <w:t>boues</w:t>
      </w:r>
      <w:proofErr w:type="spellEnd"/>
      <w:r w:rsidRPr="00712AC4">
        <w:rPr>
          <w:rFonts w:ascii="Arial" w:hAnsi="Arial" w:cs="Arial"/>
        </w:rPr>
        <w:t xml:space="preserve">. </w:t>
      </w:r>
    </w:p>
    <w:p w14:paraId="7F23DDBC" w14:textId="77777777" w:rsidR="000710E3" w:rsidRPr="00712AC4" w:rsidRDefault="000710E3" w:rsidP="00712AC4">
      <w:pPr>
        <w:numPr>
          <w:ilvl w:val="12"/>
          <w:numId w:val="0"/>
        </w:numPr>
        <w:tabs>
          <w:tab w:val="left" w:pos="864"/>
        </w:tabs>
        <w:spacing w:before="120" w:line="276" w:lineRule="auto"/>
        <w:ind w:left="567"/>
        <w:jc w:val="both"/>
        <w:rPr>
          <w:rFonts w:ascii="Arial" w:hAnsi="Arial" w:cs="Arial"/>
        </w:rPr>
      </w:pPr>
      <w:r w:rsidRPr="00712AC4">
        <w:rPr>
          <w:rFonts w:ascii="Arial" w:hAnsi="Arial" w:cs="Arial"/>
        </w:rPr>
        <w:lastRenderedPageBreak/>
        <w:t xml:space="preserve">Ce prix, qui </w:t>
      </w:r>
      <w:proofErr w:type="spellStart"/>
      <w:r w:rsidRPr="00712AC4">
        <w:rPr>
          <w:rFonts w:ascii="Arial" w:hAnsi="Arial" w:cs="Arial"/>
        </w:rPr>
        <w:t>s'entend</w:t>
      </w:r>
      <w:proofErr w:type="spellEnd"/>
      <w:r w:rsidRPr="00712AC4">
        <w:rPr>
          <w:rFonts w:ascii="Arial" w:hAnsi="Arial" w:cs="Arial"/>
        </w:rPr>
        <w:t xml:space="preserve"> </w:t>
      </w:r>
      <w:proofErr w:type="spellStart"/>
      <w:r w:rsidRPr="00712AC4">
        <w:rPr>
          <w:rFonts w:ascii="Arial" w:hAnsi="Arial" w:cs="Arial"/>
        </w:rPr>
        <w:t>toutes</w:t>
      </w:r>
      <w:proofErr w:type="spellEnd"/>
      <w:r w:rsidRPr="00712AC4">
        <w:rPr>
          <w:rFonts w:ascii="Arial" w:hAnsi="Arial" w:cs="Arial"/>
        </w:rPr>
        <w:t xml:space="preserve"> </w:t>
      </w:r>
      <w:proofErr w:type="spellStart"/>
      <w:r w:rsidRPr="00712AC4">
        <w:rPr>
          <w:rFonts w:ascii="Arial" w:hAnsi="Arial" w:cs="Arial"/>
        </w:rPr>
        <w:t>sujétions</w:t>
      </w:r>
      <w:proofErr w:type="spellEnd"/>
      <w:r w:rsidRPr="00712AC4">
        <w:rPr>
          <w:rFonts w:ascii="Arial" w:hAnsi="Arial" w:cs="Arial"/>
        </w:rPr>
        <w:t xml:space="preserve"> et </w:t>
      </w:r>
      <w:proofErr w:type="spellStart"/>
      <w:r w:rsidRPr="00712AC4">
        <w:rPr>
          <w:rFonts w:ascii="Arial" w:hAnsi="Arial" w:cs="Arial"/>
        </w:rPr>
        <w:t>aléas</w:t>
      </w:r>
      <w:proofErr w:type="spellEnd"/>
      <w:r w:rsidRPr="00712AC4">
        <w:rPr>
          <w:rFonts w:ascii="Arial" w:hAnsi="Arial" w:cs="Arial"/>
        </w:rPr>
        <w:t xml:space="preserve">, </w:t>
      </w:r>
      <w:proofErr w:type="spellStart"/>
      <w:r w:rsidRPr="00712AC4">
        <w:rPr>
          <w:rFonts w:ascii="Arial" w:hAnsi="Arial" w:cs="Arial"/>
        </w:rPr>
        <w:t>s'applique</w:t>
      </w:r>
      <w:proofErr w:type="spellEnd"/>
      <w:r w:rsidRPr="00712AC4">
        <w:rPr>
          <w:rFonts w:ascii="Arial" w:hAnsi="Arial" w:cs="Arial"/>
        </w:rPr>
        <w:t xml:space="preserve"> à la </w:t>
      </w:r>
      <w:proofErr w:type="spellStart"/>
      <w:r w:rsidRPr="00712AC4">
        <w:rPr>
          <w:rFonts w:ascii="Arial" w:hAnsi="Arial" w:cs="Arial"/>
        </w:rPr>
        <w:t>tonne</w:t>
      </w:r>
      <w:proofErr w:type="spellEnd"/>
      <w:r w:rsidRPr="00712AC4">
        <w:rPr>
          <w:rFonts w:ascii="Arial" w:hAnsi="Arial" w:cs="Arial"/>
        </w:rPr>
        <w:t xml:space="preserve"> (T) de </w:t>
      </w:r>
      <w:proofErr w:type="spellStart"/>
      <w:r w:rsidRPr="00712AC4">
        <w:rPr>
          <w:rFonts w:ascii="Arial" w:hAnsi="Arial" w:cs="Arial"/>
        </w:rPr>
        <w:t>boues</w:t>
      </w:r>
      <w:proofErr w:type="spellEnd"/>
      <w:r w:rsidRPr="00712AC4">
        <w:rPr>
          <w:rFonts w:ascii="Arial" w:hAnsi="Arial" w:cs="Arial"/>
        </w:rPr>
        <w:t xml:space="preserve"> </w:t>
      </w:r>
      <w:proofErr w:type="spellStart"/>
      <w:r w:rsidRPr="00712AC4">
        <w:rPr>
          <w:rFonts w:ascii="Arial" w:hAnsi="Arial" w:cs="Arial"/>
        </w:rPr>
        <w:t>enfouies</w:t>
      </w:r>
      <w:proofErr w:type="spellEnd"/>
      <w:r w:rsidRPr="00712AC4">
        <w:rPr>
          <w:rFonts w:ascii="Arial" w:hAnsi="Arial" w:cs="Arial"/>
        </w:rPr>
        <w:t xml:space="preserve"> à la </w:t>
      </w:r>
      <w:proofErr w:type="spellStart"/>
      <w:r w:rsidRPr="00712AC4">
        <w:rPr>
          <w:rFonts w:ascii="Arial" w:hAnsi="Arial" w:cs="Arial"/>
        </w:rPr>
        <w:t>décharge</w:t>
      </w:r>
      <w:proofErr w:type="spellEnd"/>
      <w:r w:rsidRPr="00712AC4">
        <w:rPr>
          <w:rFonts w:ascii="Arial" w:hAnsi="Arial" w:cs="Arial"/>
        </w:rPr>
        <w:t xml:space="preserve"> (LES de </w:t>
      </w:r>
      <w:proofErr w:type="spellStart"/>
      <w:r w:rsidRPr="00712AC4">
        <w:rPr>
          <w:rFonts w:ascii="Arial" w:hAnsi="Arial" w:cs="Arial"/>
        </w:rPr>
        <w:t>Ouèssè</w:t>
      </w:r>
      <w:proofErr w:type="spellEnd"/>
      <w:r w:rsidRPr="00712AC4">
        <w:rPr>
          <w:rFonts w:ascii="Arial" w:hAnsi="Arial" w:cs="Arial"/>
        </w:rPr>
        <w:t xml:space="preserve">) </w:t>
      </w:r>
      <w:proofErr w:type="spellStart"/>
      <w:r w:rsidRPr="00712AC4">
        <w:rPr>
          <w:rFonts w:ascii="Arial" w:hAnsi="Arial" w:cs="Arial"/>
        </w:rPr>
        <w:t>ou</w:t>
      </w:r>
      <w:proofErr w:type="spellEnd"/>
      <w:r w:rsidRPr="00712AC4">
        <w:rPr>
          <w:rFonts w:ascii="Arial" w:hAnsi="Arial" w:cs="Arial"/>
        </w:rPr>
        <w:t xml:space="preserve"> </w:t>
      </w:r>
      <w:proofErr w:type="spellStart"/>
      <w:r w:rsidRPr="00712AC4">
        <w:rPr>
          <w:rFonts w:ascii="Arial" w:hAnsi="Arial" w:cs="Arial"/>
        </w:rPr>
        <w:t>en</w:t>
      </w:r>
      <w:proofErr w:type="spellEnd"/>
      <w:r w:rsidRPr="00712AC4">
        <w:rPr>
          <w:rFonts w:ascii="Arial" w:hAnsi="Arial" w:cs="Arial"/>
        </w:rPr>
        <w:t xml:space="preserve"> tout </w:t>
      </w:r>
      <w:proofErr w:type="spellStart"/>
      <w:r w:rsidRPr="00712AC4">
        <w:rPr>
          <w:rFonts w:ascii="Arial" w:hAnsi="Arial" w:cs="Arial"/>
        </w:rPr>
        <w:t>autre</w:t>
      </w:r>
      <w:proofErr w:type="spellEnd"/>
      <w:r w:rsidRPr="00712AC4">
        <w:rPr>
          <w:rFonts w:ascii="Arial" w:hAnsi="Arial" w:cs="Arial"/>
        </w:rPr>
        <w:t xml:space="preserve"> lieu </w:t>
      </w:r>
      <w:proofErr w:type="spellStart"/>
      <w:r w:rsidRPr="00712AC4">
        <w:rPr>
          <w:rFonts w:ascii="Arial" w:hAnsi="Arial" w:cs="Arial"/>
        </w:rPr>
        <w:t>retenu</w:t>
      </w:r>
      <w:proofErr w:type="spellEnd"/>
      <w:r w:rsidRPr="00712AC4">
        <w:rPr>
          <w:rFonts w:ascii="Arial" w:hAnsi="Arial" w:cs="Arial"/>
        </w:rPr>
        <w:t xml:space="preserve"> par le Maître </w:t>
      </w:r>
      <w:proofErr w:type="spellStart"/>
      <w:r w:rsidRPr="00712AC4">
        <w:rPr>
          <w:rFonts w:ascii="Arial" w:hAnsi="Arial" w:cs="Arial"/>
        </w:rPr>
        <w:t>d’Ouvrage</w:t>
      </w:r>
      <w:proofErr w:type="spellEnd"/>
      <w:r w:rsidRPr="00712AC4">
        <w:rPr>
          <w:rFonts w:ascii="Arial" w:hAnsi="Arial" w:cs="Arial"/>
        </w:rPr>
        <w:t xml:space="preserve">, dans la </w:t>
      </w:r>
      <w:proofErr w:type="spellStart"/>
      <w:r w:rsidRPr="00712AC4">
        <w:rPr>
          <w:rFonts w:ascii="Arial" w:hAnsi="Arial" w:cs="Arial"/>
        </w:rPr>
        <w:t>limite</w:t>
      </w:r>
      <w:proofErr w:type="spellEnd"/>
      <w:r w:rsidRPr="00712AC4">
        <w:rPr>
          <w:rFonts w:ascii="Arial" w:hAnsi="Arial" w:cs="Arial"/>
        </w:rPr>
        <w:t xml:space="preserve"> de 50km de distance.</w:t>
      </w:r>
    </w:p>
    <w:p w14:paraId="1DFE8383" w14:textId="1A1F0FA3" w:rsidR="000710E3" w:rsidRDefault="000710E3" w:rsidP="009F4F5A">
      <w:pPr>
        <w:numPr>
          <w:ilvl w:val="12"/>
          <w:numId w:val="0"/>
        </w:numPr>
        <w:tabs>
          <w:tab w:val="left" w:pos="864"/>
        </w:tabs>
        <w:spacing w:before="120" w:after="240" w:line="276" w:lineRule="auto"/>
        <w:ind w:left="567"/>
        <w:jc w:val="both"/>
        <w:rPr>
          <w:rFonts w:ascii="Arial" w:hAnsi="Arial" w:cs="Arial"/>
        </w:rPr>
      </w:pPr>
      <w:proofErr w:type="spellStart"/>
      <w:r w:rsidRPr="00712AC4">
        <w:rPr>
          <w:rFonts w:ascii="Arial" w:hAnsi="Arial" w:cs="Arial"/>
        </w:rPr>
        <w:t>En</w:t>
      </w:r>
      <w:proofErr w:type="spellEnd"/>
      <w:r w:rsidRPr="00712AC4">
        <w:rPr>
          <w:rFonts w:ascii="Arial" w:hAnsi="Arial" w:cs="Arial"/>
        </w:rPr>
        <w:t xml:space="preserve"> </w:t>
      </w:r>
      <w:proofErr w:type="spellStart"/>
      <w:r w:rsidRPr="00712AC4">
        <w:rPr>
          <w:rFonts w:ascii="Arial" w:hAnsi="Arial" w:cs="Arial"/>
        </w:rPr>
        <w:t>conséquence</w:t>
      </w:r>
      <w:proofErr w:type="spellEnd"/>
      <w:r w:rsidRPr="00712AC4">
        <w:rPr>
          <w:rFonts w:ascii="Arial" w:hAnsi="Arial" w:cs="Arial"/>
        </w:rPr>
        <w:t>, le</w:t>
      </w:r>
      <w:r w:rsidR="00F73BD5">
        <w:rPr>
          <w:rFonts w:ascii="Arial" w:hAnsi="Arial" w:cs="Arial"/>
        </w:rPr>
        <w:t xml:space="preserve">s modifications </w:t>
      </w:r>
      <w:proofErr w:type="spellStart"/>
      <w:r w:rsidR="00F73BD5">
        <w:rPr>
          <w:rFonts w:ascii="Arial" w:hAnsi="Arial" w:cs="Arial"/>
        </w:rPr>
        <w:t>introduites</w:t>
      </w:r>
      <w:proofErr w:type="spellEnd"/>
      <w:r w:rsidR="00F73BD5">
        <w:rPr>
          <w:rFonts w:ascii="Arial" w:hAnsi="Arial" w:cs="Arial"/>
        </w:rPr>
        <w:t xml:space="preserve"> au poste 309 dans le </w:t>
      </w:r>
      <w:r w:rsidR="00372916">
        <w:rPr>
          <w:rFonts w:ascii="Arial" w:hAnsi="Arial" w:cs="Arial"/>
        </w:rPr>
        <w:t xml:space="preserve">Bordereau des Prix </w:t>
      </w:r>
      <w:proofErr w:type="spellStart"/>
      <w:r w:rsidR="00372916">
        <w:rPr>
          <w:rFonts w:ascii="Arial" w:hAnsi="Arial" w:cs="Arial"/>
        </w:rPr>
        <w:t>Unitaires</w:t>
      </w:r>
      <w:proofErr w:type="spellEnd"/>
      <w:r w:rsidR="00372916">
        <w:rPr>
          <w:rFonts w:ascii="Arial" w:hAnsi="Arial" w:cs="Arial"/>
        </w:rPr>
        <w:t xml:space="preserve"> et le </w:t>
      </w:r>
      <w:r w:rsidR="002508BC">
        <w:rPr>
          <w:rFonts w:ascii="Arial" w:hAnsi="Arial" w:cs="Arial"/>
        </w:rPr>
        <w:t xml:space="preserve">cadre de </w:t>
      </w:r>
      <w:proofErr w:type="spellStart"/>
      <w:r w:rsidR="00372916">
        <w:rPr>
          <w:rFonts w:ascii="Arial" w:hAnsi="Arial" w:cs="Arial"/>
        </w:rPr>
        <w:t>D</w:t>
      </w:r>
      <w:r w:rsidR="002508BC">
        <w:rPr>
          <w:rFonts w:ascii="Arial" w:hAnsi="Arial" w:cs="Arial"/>
        </w:rPr>
        <w:t>evis</w:t>
      </w:r>
      <w:proofErr w:type="spellEnd"/>
      <w:r w:rsidR="002508BC">
        <w:rPr>
          <w:rFonts w:ascii="Arial" w:hAnsi="Arial" w:cs="Arial"/>
        </w:rPr>
        <w:t xml:space="preserve"> </w:t>
      </w:r>
      <w:proofErr w:type="spellStart"/>
      <w:r w:rsidR="00372916">
        <w:rPr>
          <w:rFonts w:ascii="Arial" w:hAnsi="Arial" w:cs="Arial"/>
        </w:rPr>
        <w:t>Q</w:t>
      </w:r>
      <w:r w:rsidR="00C87A7F">
        <w:rPr>
          <w:rFonts w:ascii="Arial" w:hAnsi="Arial" w:cs="Arial"/>
        </w:rPr>
        <w:t>uantitatif</w:t>
      </w:r>
      <w:proofErr w:type="spellEnd"/>
      <w:r w:rsidR="00C87A7F">
        <w:rPr>
          <w:rFonts w:ascii="Arial" w:hAnsi="Arial" w:cs="Arial"/>
        </w:rPr>
        <w:t xml:space="preserve"> </w:t>
      </w:r>
      <w:r w:rsidR="00372916">
        <w:rPr>
          <w:rFonts w:ascii="Arial" w:hAnsi="Arial" w:cs="Arial"/>
        </w:rPr>
        <w:t xml:space="preserve">et </w:t>
      </w:r>
      <w:proofErr w:type="spellStart"/>
      <w:r w:rsidR="00372916">
        <w:rPr>
          <w:rFonts w:ascii="Arial" w:hAnsi="Arial" w:cs="Arial"/>
        </w:rPr>
        <w:t>Estimatif</w:t>
      </w:r>
      <w:proofErr w:type="spellEnd"/>
      <w:r w:rsidR="00372916">
        <w:rPr>
          <w:rFonts w:ascii="Arial" w:hAnsi="Arial" w:cs="Arial"/>
        </w:rPr>
        <w:t xml:space="preserve"> se </w:t>
      </w:r>
      <w:proofErr w:type="spellStart"/>
      <w:r w:rsidR="00372916">
        <w:rPr>
          <w:rFonts w:ascii="Arial" w:hAnsi="Arial" w:cs="Arial"/>
        </w:rPr>
        <w:t>présentent</w:t>
      </w:r>
      <w:proofErr w:type="spellEnd"/>
      <w:r w:rsidR="00372916">
        <w:rPr>
          <w:rFonts w:ascii="Arial" w:hAnsi="Arial" w:cs="Arial"/>
        </w:rPr>
        <w:t xml:space="preserve"> </w:t>
      </w:r>
      <w:proofErr w:type="spellStart"/>
      <w:r w:rsidRPr="00712AC4">
        <w:rPr>
          <w:rFonts w:ascii="Arial" w:hAnsi="Arial" w:cs="Arial"/>
        </w:rPr>
        <w:t>comme</w:t>
      </w:r>
      <w:proofErr w:type="spellEnd"/>
      <w:r w:rsidRPr="00712AC4">
        <w:rPr>
          <w:rFonts w:ascii="Arial" w:hAnsi="Arial" w:cs="Arial"/>
        </w:rPr>
        <w:t xml:space="preserve"> </w:t>
      </w:r>
      <w:proofErr w:type="gramStart"/>
      <w:r w:rsidRPr="00712AC4">
        <w:rPr>
          <w:rFonts w:ascii="Arial" w:hAnsi="Arial" w:cs="Arial"/>
        </w:rPr>
        <w:t>suit</w:t>
      </w:r>
      <w:r w:rsidR="00184036">
        <w:rPr>
          <w:rFonts w:ascii="Arial" w:hAnsi="Arial" w:cs="Arial"/>
        </w:rPr>
        <w:t xml:space="preserve"> </w:t>
      </w:r>
      <w:r w:rsidRPr="00712AC4">
        <w:rPr>
          <w:rFonts w:ascii="Arial" w:hAnsi="Arial" w:cs="Arial"/>
        </w:rPr>
        <w:t>:</w:t>
      </w:r>
      <w:proofErr w:type="gramEnd"/>
    </w:p>
    <w:p w14:paraId="4A6E73ED" w14:textId="1DF0C9C8" w:rsidR="00F40397" w:rsidRDefault="00F40397" w:rsidP="009F4F5A">
      <w:pPr>
        <w:numPr>
          <w:ilvl w:val="12"/>
          <w:numId w:val="0"/>
        </w:numPr>
        <w:tabs>
          <w:tab w:val="left" w:pos="864"/>
        </w:tabs>
        <w:spacing w:before="120" w:after="240" w:line="276" w:lineRule="auto"/>
        <w:ind w:left="567"/>
        <w:jc w:val="both"/>
        <w:rPr>
          <w:rFonts w:ascii="Arial" w:hAnsi="Arial" w:cs="Arial"/>
        </w:rPr>
      </w:pPr>
      <w:r>
        <w:rPr>
          <w:rFonts w:ascii="Arial" w:hAnsi="Arial" w:cs="Arial"/>
        </w:rPr>
        <w:t>BPU</w:t>
      </w:r>
    </w:p>
    <w:tbl>
      <w:tblPr>
        <w:tblStyle w:val="Grilledutableau"/>
        <w:tblW w:w="9136" w:type="dxa"/>
        <w:jc w:val="center"/>
        <w:tblLook w:val="04A0" w:firstRow="1" w:lastRow="0" w:firstColumn="1" w:lastColumn="0" w:noHBand="0" w:noVBand="1"/>
      </w:tblPr>
      <w:tblGrid>
        <w:gridCol w:w="1129"/>
        <w:gridCol w:w="2977"/>
        <w:gridCol w:w="1236"/>
        <w:gridCol w:w="1879"/>
        <w:gridCol w:w="1879"/>
        <w:gridCol w:w="24"/>
        <w:gridCol w:w="12"/>
      </w:tblGrid>
      <w:tr w:rsidR="00372916" w14:paraId="59A3F8FD" w14:textId="4C005388" w:rsidTr="00D24B9E">
        <w:trPr>
          <w:gridAfter w:val="2"/>
          <w:wAfter w:w="36" w:type="dxa"/>
          <w:jc w:val="center"/>
        </w:trPr>
        <w:tc>
          <w:tcPr>
            <w:tcW w:w="1129" w:type="dxa"/>
            <w:vAlign w:val="center"/>
          </w:tcPr>
          <w:p w14:paraId="0042A46F" w14:textId="3B05A179" w:rsidR="00372916" w:rsidRDefault="00372916" w:rsidP="00372916">
            <w:pPr>
              <w:numPr>
                <w:ilvl w:val="12"/>
                <w:numId w:val="0"/>
              </w:numPr>
              <w:tabs>
                <w:tab w:val="left" w:pos="864"/>
              </w:tabs>
              <w:spacing w:before="120" w:after="240" w:line="276" w:lineRule="auto"/>
              <w:jc w:val="both"/>
              <w:rPr>
                <w:rFonts w:ascii="Arial" w:hAnsi="Arial" w:cs="Arial"/>
              </w:rPr>
            </w:pPr>
            <w:r w:rsidRPr="00712AC4">
              <w:rPr>
                <w:rFonts w:ascii="Arial" w:hAnsi="Arial" w:cs="Arial"/>
                <w:b/>
                <w:bCs/>
              </w:rPr>
              <w:t>N° Prix</w:t>
            </w:r>
          </w:p>
        </w:tc>
        <w:tc>
          <w:tcPr>
            <w:tcW w:w="2977" w:type="dxa"/>
            <w:vAlign w:val="center"/>
          </w:tcPr>
          <w:p w14:paraId="17AAF198" w14:textId="62107B7E" w:rsidR="00372916" w:rsidRDefault="00372916" w:rsidP="00372916">
            <w:pPr>
              <w:numPr>
                <w:ilvl w:val="12"/>
                <w:numId w:val="0"/>
              </w:numPr>
              <w:tabs>
                <w:tab w:val="left" w:pos="864"/>
              </w:tabs>
              <w:spacing w:before="120" w:after="240" w:line="276" w:lineRule="auto"/>
              <w:jc w:val="both"/>
              <w:rPr>
                <w:rFonts w:ascii="Arial" w:hAnsi="Arial" w:cs="Arial"/>
              </w:rPr>
            </w:pPr>
            <w:r w:rsidRPr="00712AC4">
              <w:rPr>
                <w:rFonts w:ascii="Arial" w:hAnsi="Arial" w:cs="Arial"/>
                <w:b/>
                <w:bCs/>
              </w:rPr>
              <w:t>DESIGNATION</w:t>
            </w:r>
          </w:p>
        </w:tc>
        <w:tc>
          <w:tcPr>
            <w:tcW w:w="1236" w:type="dxa"/>
            <w:vAlign w:val="center"/>
          </w:tcPr>
          <w:p w14:paraId="140321B3" w14:textId="2D5E7720" w:rsidR="00372916" w:rsidRDefault="00372916" w:rsidP="00372916">
            <w:pPr>
              <w:numPr>
                <w:ilvl w:val="12"/>
                <w:numId w:val="0"/>
              </w:numPr>
              <w:tabs>
                <w:tab w:val="left" w:pos="864"/>
              </w:tabs>
              <w:spacing w:before="120" w:after="240" w:line="276" w:lineRule="auto"/>
              <w:jc w:val="both"/>
              <w:rPr>
                <w:rFonts w:ascii="Arial" w:hAnsi="Arial" w:cs="Arial"/>
              </w:rPr>
            </w:pPr>
            <w:r w:rsidRPr="00712AC4">
              <w:rPr>
                <w:rFonts w:ascii="Arial" w:hAnsi="Arial" w:cs="Arial"/>
                <w:b/>
                <w:bCs/>
              </w:rPr>
              <w:t>UNITE</w:t>
            </w:r>
          </w:p>
        </w:tc>
        <w:tc>
          <w:tcPr>
            <w:tcW w:w="1879" w:type="dxa"/>
            <w:vAlign w:val="center"/>
          </w:tcPr>
          <w:p w14:paraId="57308AD4" w14:textId="0819E20A" w:rsidR="00372916" w:rsidRDefault="00372916" w:rsidP="00372916">
            <w:pPr>
              <w:numPr>
                <w:ilvl w:val="12"/>
                <w:numId w:val="0"/>
              </w:numPr>
              <w:tabs>
                <w:tab w:val="left" w:pos="864"/>
              </w:tabs>
              <w:spacing w:before="120" w:after="240" w:line="276" w:lineRule="auto"/>
              <w:jc w:val="both"/>
              <w:rPr>
                <w:rFonts w:ascii="Arial" w:hAnsi="Arial" w:cs="Arial"/>
              </w:rPr>
            </w:pPr>
            <w:r w:rsidRPr="00712AC4">
              <w:rPr>
                <w:rFonts w:ascii="Arial" w:hAnsi="Arial" w:cs="Arial"/>
                <w:b/>
                <w:bCs/>
              </w:rPr>
              <w:t xml:space="preserve">PRIX UNITAIRE </w:t>
            </w:r>
            <w:r>
              <w:rPr>
                <w:rFonts w:ascii="Arial" w:hAnsi="Arial" w:cs="Arial"/>
                <w:b/>
                <w:bCs/>
              </w:rPr>
              <w:t>HT EN CHIFFRES</w:t>
            </w:r>
          </w:p>
        </w:tc>
        <w:tc>
          <w:tcPr>
            <w:tcW w:w="1879" w:type="dxa"/>
            <w:vAlign w:val="center"/>
          </w:tcPr>
          <w:p w14:paraId="7C4AB8E4" w14:textId="2FD0EAAB" w:rsidR="00372916" w:rsidRDefault="00372916" w:rsidP="00372916">
            <w:pPr>
              <w:numPr>
                <w:ilvl w:val="12"/>
                <w:numId w:val="0"/>
              </w:numPr>
              <w:tabs>
                <w:tab w:val="left" w:pos="864"/>
              </w:tabs>
              <w:spacing w:before="120" w:after="240" w:line="276" w:lineRule="auto"/>
              <w:jc w:val="both"/>
              <w:rPr>
                <w:rFonts w:ascii="Arial" w:hAnsi="Arial" w:cs="Arial"/>
              </w:rPr>
            </w:pPr>
            <w:r>
              <w:rPr>
                <w:rFonts w:ascii="Arial" w:hAnsi="Arial" w:cs="Arial"/>
                <w:b/>
                <w:bCs/>
              </w:rPr>
              <w:t>PRIX UNITAIRE</w:t>
            </w:r>
            <w:r w:rsidRPr="00712AC4">
              <w:rPr>
                <w:rFonts w:ascii="Arial" w:hAnsi="Arial" w:cs="Arial"/>
                <w:b/>
                <w:bCs/>
              </w:rPr>
              <w:t xml:space="preserve"> HT</w:t>
            </w:r>
            <w:r>
              <w:rPr>
                <w:rFonts w:ascii="Arial" w:hAnsi="Arial" w:cs="Arial"/>
                <w:b/>
                <w:bCs/>
              </w:rPr>
              <w:t xml:space="preserve"> EN LETTRES</w:t>
            </w:r>
          </w:p>
        </w:tc>
      </w:tr>
      <w:tr w:rsidR="00372916" w14:paraId="3C707EAC" w14:textId="77777777" w:rsidTr="00D24B9E">
        <w:trPr>
          <w:cantSplit/>
          <w:trHeight w:val="407"/>
          <w:jc w:val="center"/>
        </w:trPr>
        <w:tc>
          <w:tcPr>
            <w:tcW w:w="9136" w:type="dxa"/>
            <w:gridSpan w:val="7"/>
          </w:tcPr>
          <w:p w14:paraId="0868ED9E" w14:textId="42EC92B6" w:rsidR="00372916" w:rsidRDefault="00372916" w:rsidP="00372916">
            <w:pPr>
              <w:numPr>
                <w:ilvl w:val="12"/>
                <w:numId w:val="0"/>
              </w:numPr>
              <w:tabs>
                <w:tab w:val="left" w:pos="864"/>
              </w:tabs>
              <w:spacing w:line="276" w:lineRule="auto"/>
              <w:jc w:val="both"/>
              <w:rPr>
                <w:rFonts w:ascii="Arial" w:hAnsi="Arial" w:cs="Arial"/>
              </w:rPr>
            </w:pPr>
            <w:r w:rsidRPr="00712AC4">
              <w:rPr>
                <w:rFonts w:ascii="Arial" w:hAnsi="Arial" w:cs="Arial"/>
                <w:b/>
                <w:bCs/>
                <w:u w:val="single"/>
              </w:rPr>
              <w:t>PRIX 300 - TERRASSEMENTS</w:t>
            </w:r>
          </w:p>
        </w:tc>
      </w:tr>
      <w:tr w:rsidR="00372916" w14:paraId="0C64F902" w14:textId="77777777" w:rsidTr="00D24B9E">
        <w:trPr>
          <w:gridAfter w:val="1"/>
          <w:wAfter w:w="12" w:type="dxa"/>
          <w:cantSplit/>
          <w:trHeight w:val="271"/>
          <w:jc w:val="center"/>
        </w:trPr>
        <w:tc>
          <w:tcPr>
            <w:tcW w:w="1129" w:type="dxa"/>
          </w:tcPr>
          <w:p w14:paraId="42B84FC5" w14:textId="736816DA" w:rsidR="00372916" w:rsidRDefault="00F40397" w:rsidP="00F40397">
            <w:pPr>
              <w:numPr>
                <w:ilvl w:val="12"/>
                <w:numId w:val="0"/>
              </w:numPr>
              <w:tabs>
                <w:tab w:val="left" w:pos="864"/>
              </w:tabs>
              <w:spacing w:line="276" w:lineRule="auto"/>
              <w:jc w:val="both"/>
              <w:rPr>
                <w:rFonts w:ascii="Arial" w:hAnsi="Arial" w:cs="Arial"/>
              </w:rPr>
            </w:pPr>
            <w:r>
              <w:rPr>
                <w:rFonts w:ascii="Arial" w:hAnsi="Arial" w:cs="Arial"/>
              </w:rPr>
              <w:t>309</w:t>
            </w:r>
          </w:p>
        </w:tc>
        <w:tc>
          <w:tcPr>
            <w:tcW w:w="7995" w:type="dxa"/>
            <w:gridSpan w:val="5"/>
          </w:tcPr>
          <w:p w14:paraId="3ACE0364" w14:textId="48BAE269" w:rsidR="00372916" w:rsidRDefault="00372916" w:rsidP="00F40397">
            <w:pPr>
              <w:numPr>
                <w:ilvl w:val="12"/>
                <w:numId w:val="0"/>
              </w:numPr>
              <w:tabs>
                <w:tab w:val="left" w:pos="864"/>
              </w:tabs>
              <w:spacing w:line="276" w:lineRule="auto"/>
              <w:rPr>
                <w:rFonts w:ascii="Arial" w:hAnsi="Arial" w:cs="Arial"/>
              </w:rPr>
            </w:pPr>
            <w:proofErr w:type="spellStart"/>
            <w:r w:rsidRPr="00712AC4">
              <w:rPr>
                <w:rFonts w:ascii="Arial" w:eastAsia="Calibri Light" w:hAnsi="Arial" w:cs="Arial"/>
              </w:rPr>
              <w:t>Enlèvement</w:t>
            </w:r>
            <w:proofErr w:type="spellEnd"/>
            <w:r w:rsidRPr="00712AC4">
              <w:rPr>
                <w:rFonts w:ascii="Arial" w:eastAsia="Calibri Light" w:hAnsi="Arial" w:cs="Arial"/>
              </w:rPr>
              <w:t xml:space="preserve">, </w:t>
            </w:r>
            <w:proofErr w:type="spellStart"/>
            <w:r w:rsidRPr="00712AC4">
              <w:rPr>
                <w:rFonts w:ascii="Arial" w:eastAsia="Calibri Light" w:hAnsi="Arial" w:cs="Arial"/>
              </w:rPr>
              <w:t>égouttage</w:t>
            </w:r>
            <w:proofErr w:type="spellEnd"/>
            <w:r w:rsidRPr="00712AC4">
              <w:rPr>
                <w:rFonts w:ascii="Arial" w:eastAsia="Calibri Light" w:hAnsi="Arial" w:cs="Arial"/>
              </w:rPr>
              <w:t xml:space="preserve">, </w:t>
            </w:r>
            <w:proofErr w:type="spellStart"/>
            <w:r w:rsidRPr="00712AC4">
              <w:rPr>
                <w:rFonts w:ascii="Arial" w:eastAsia="Calibri Light" w:hAnsi="Arial" w:cs="Arial"/>
              </w:rPr>
              <w:t>évacuation</w:t>
            </w:r>
            <w:proofErr w:type="spellEnd"/>
            <w:r w:rsidRPr="00712AC4">
              <w:rPr>
                <w:rFonts w:ascii="Arial" w:eastAsia="Calibri Light" w:hAnsi="Arial" w:cs="Arial"/>
              </w:rPr>
              <w:t xml:space="preserve"> et </w:t>
            </w:r>
            <w:proofErr w:type="spellStart"/>
            <w:r w:rsidRPr="00712AC4">
              <w:rPr>
                <w:rFonts w:ascii="Arial" w:eastAsia="Calibri Light" w:hAnsi="Arial" w:cs="Arial"/>
              </w:rPr>
              <w:t>enfouissement</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r>
      <w:tr w:rsidR="00F40397" w14:paraId="31166D81" w14:textId="77777777" w:rsidTr="00D24B9E">
        <w:trPr>
          <w:gridAfter w:val="2"/>
          <w:wAfter w:w="36" w:type="dxa"/>
          <w:cantSplit/>
          <w:jc w:val="center"/>
        </w:trPr>
        <w:tc>
          <w:tcPr>
            <w:tcW w:w="1129" w:type="dxa"/>
            <w:vAlign w:val="center"/>
          </w:tcPr>
          <w:p w14:paraId="18B187DD" w14:textId="03E7EF9E" w:rsidR="00F40397" w:rsidRDefault="00F40397" w:rsidP="00D24B9E">
            <w:pPr>
              <w:numPr>
                <w:ilvl w:val="12"/>
                <w:numId w:val="0"/>
              </w:numPr>
              <w:tabs>
                <w:tab w:val="left" w:pos="864"/>
              </w:tabs>
              <w:spacing w:line="276" w:lineRule="auto"/>
              <w:jc w:val="right"/>
              <w:rPr>
                <w:rFonts w:ascii="Arial" w:hAnsi="Arial" w:cs="Arial"/>
              </w:rPr>
            </w:pPr>
            <w:r w:rsidRPr="00712AC4">
              <w:rPr>
                <w:rFonts w:ascii="Arial" w:hAnsi="Arial" w:cs="Arial"/>
              </w:rPr>
              <w:t>309-1</w:t>
            </w:r>
          </w:p>
        </w:tc>
        <w:tc>
          <w:tcPr>
            <w:tcW w:w="2977" w:type="dxa"/>
            <w:vAlign w:val="center"/>
          </w:tcPr>
          <w:p w14:paraId="6DB5DD5C" w14:textId="73E039F1" w:rsidR="00F40397" w:rsidRDefault="00F40397" w:rsidP="00F40397">
            <w:pPr>
              <w:numPr>
                <w:ilvl w:val="12"/>
                <w:numId w:val="0"/>
              </w:numPr>
              <w:tabs>
                <w:tab w:val="left" w:pos="864"/>
              </w:tabs>
              <w:spacing w:line="276" w:lineRule="auto"/>
              <w:jc w:val="both"/>
              <w:rPr>
                <w:rFonts w:ascii="Arial" w:hAnsi="Arial" w:cs="Arial"/>
              </w:rPr>
            </w:pPr>
            <w:proofErr w:type="spellStart"/>
            <w:r w:rsidRPr="00712AC4">
              <w:rPr>
                <w:rFonts w:ascii="Arial" w:eastAsia="Calibri Light" w:hAnsi="Arial" w:cs="Arial"/>
              </w:rPr>
              <w:t>Enlèvement</w:t>
            </w:r>
            <w:proofErr w:type="spellEnd"/>
            <w:r w:rsidRPr="00712AC4">
              <w:rPr>
                <w:rFonts w:ascii="Arial" w:eastAsia="Calibri Light" w:hAnsi="Arial" w:cs="Arial"/>
              </w:rPr>
              <w:t xml:space="preserve">, </w:t>
            </w:r>
            <w:proofErr w:type="spellStart"/>
            <w:r w:rsidRPr="00712AC4">
              <w:rPr>
                <w:rFonts w:ascii="Arial" w:eastAsia="Calibri Light" w:hAnsi="Arial" w:cs="Arial"/>
              </w:rPr>
              <w:t>égouttage</w:t>
            </w:r>
            <w:proofErr w:type="spellEnd"/>
            <w:r w:rsidRPr="00712AC4">
              <w:rPr>
                <w:rFonts w:ascii="Arial" w:eastAsia="Calibri Light" w:hAnsi="Arial" w:cs="Arial"/>
              </w:rPr>
              <w:t xml:space="preserve"> et </w:t>
            </w:r>
            <w:proofErr w:type="spellStart"/>
            <w:r w:rsidRPr="00712AC4">
              <w:rPr>
                <w:rFonts w:ascii="Arial" w:eastAsia="Calibri Light" w:hAnsi="Arial" w:cs="Arial"/>
              </w:rPr>
              <w:t>évacuation</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c>
          <w:tcPr>
            <w:tcW w:w="1236" w:type="dxa"/>
            <w:vAlign w:val="center"/>
          </w:tcPr>
          <w:p w14:paraId="74F9F579" w14:textId="7C1BBF91" w:rsidR="00F40397" w:rsidRDefault="00F40397" w:rsidP="00F40397">
            <w:pPr>
              <w:numPr>
                <w:ilvl w:val="12"/>
                <w:numId w:val="0"/>
              </w:numPr>
              <w:tabs>
                <w:tab w:val="left" w:pos="864"/>
              </w:tabs>
              <w:spacing w:line="276" w:lineRule="auto"/>
              <w:jc w:val="both"/>
              <w:rPr>
                <w:rFonts w:ascii="Arial" w:hAnsi="Arial" w:cs="Arial"/>
              </w:rPr>
            </w:pPr>
            <w:proofErr w:type="spellStart"/>
            <w:r w:rsidRPr="00712AC4">
              <w:rPr>
                <w:rFonts w:ascii="Arial" w:hAnsi="Arial" w:cs="Arial"/>
              </w:rPr>
              <w:t>Tonnes</w:t>
            </w:r>
            <w:proofErr w:type="spellEnd"/>
          </w:p>
        </w:tc>
        <w:tc>
          <w:tcPr>
            <w:tcW w:w="1879" w:type="dxa"/>
          </w:tcPr>
          <w:p w14:paraId="344B2841" w14:textId="77777777" w:rsidR="00F40397" w:rsidRDefault="00F40397" w:rsidP="00F40397">
            <w:pPr>
              <w:numPr>
                <w:ilvl w:val="12"/>
                <w:numId w:val="0"/>
              </w:numPr>
              <w:tabs>
                <w:tab w:val="left" w:pos="864"/>
              </w:tabs>
              <w:spacing w:line="276" w:lineRule="auto"/>
              <w:jc w:val="both"/>
              <w:rPr>
                <w:rFonts w:ascii="Arial" w:hAnsi="Arial" w:cs="Arial"/>
              </w:rPr>
            </w:pPr>
          </w:p>
        </w:tc>
        <w:tc>
          <w:tcPr>
            <w:tcW w:w="1879" w:type="dxa"/>
          </w:tcPr>
          <w:p w14:paraId="425424D9" w14:textId="77777777" w:rsidR="00F40397" w:rsidRDefault="00F40397" w:rsidP="00F40397">
            <w:pPr>
              <w:numPr>
                <w:ilvl w:val="12"/>
                <w:numId w:val="0"/>
              </w:numPr>
              <w:tabs>
                <w:tab w:val="left" w:pos="864"/>
              </w:tabs>
              <w:spacing w:line="276" w:lineRule="auto"/>
              <w:jc w:val="both"/>
              <w:rPr>
                <w:rFonts w:ascii="Arial" w:hAnsi="Arial" w:cs="Arial"/>
              </w:rPr>
            </w:pPr>
          </w:p>
        </w:tc>
      </w:tr>
      <w:tr w:rsidR="00F40397" w14:paraId="2AF43063" w14:textId="77777777" w:rsidTr="00D24B9E">
        <w:trPr>
          <w:gridAfter w:val="2"/>
          <w:wAfter w:w="36" w:type="dxa"/>
          <w:cantSplit/>
          <w:jc w:val="center"/>
        </w:trPr>
        <w:tc>
          <w:tcPr>
            <w:tcW w:w="1129" w:type="dxa"/>
            <w:vAlign w:val="center"/>
          </w:tcPr>
          <w:p w14:paraId="4473AB14" w14:textId="4F9128F8" w:rsidR="00F40397" w:rsidRDefault="00F40397" w:rsidP="00D24B9E">
            <w:pPr>
              <w:numPr>
                <w:ilvl w:val="12"/>
                <w:numId w:val="0"/>
              </w:numPr>
              <w:tabs>
                <w:tab w:val="left" w:pos="864"/>
              </w:tabs>
              <w:spacing w:line="276" w:lineRule="auto"/>
              <w:jc w:val="right"/>
              <w:rPr>
                <w:rFonts w:ascii="Arial" w:hAnsi="Arial" w:cs="Arial"/>
              </w:rPr>
            </w:pPr>
            <w:r w:rsidRPr="00712AC4">
              <w:rPr>
                <w:rFonts w:ascii="Arial" w:hAnsi="Arial" w:cs="Arial"/>
              </w:rPr>
              <w:t>309-2</w:t>
            </w:r>
          </w:p>
        </w:tc>
        <w:tc>
          <w:tcPr>
            <w:tcW w:w="2977" w:type="dxa"/>
            <w:vAlign w:val="center"/>
          </w:tcPr>
          <w:p w14:paraId="24770778" w14:textId="0EDD7F59" w:rsidR="00F40397" w:rsidRDefault="00F40397" w:rsidP="00F40397">
            <w:pPr>
              <w:numPr>
                <w:ilvl w:val="12"/>
                <w:numId w:val="0"/>
              </w:numPr>
              <w:tabs>
                <w:tab w:val="left" w:pos="864"/>
              </w:tabs>
              <w:spacing w:line="276" w:lineRule="auto"/>
              <w:jc w:val="both"/>
              <w:rPr>
                <w:rFonts w:ascii="Arial" w:hAnsi="Arial" w:cs="Arial"/>
              </w:rPr>
            </w:pPr>
            <w:proofErr w:type="spellStart"/>
            <w:r w:rsidRPr="00712AC4">
              <w:rPr>
                <w:rFonts w:ascii="Arial" w:eastAsia="Calibri Light" w:hAnsi="Arial" w:cs="Arial"/>
              </w:rPr>
              <w:t>Enfouissement</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c>
          <w:tcPr>
            <w:tcW w:w="1236" w:type="dxa"/>
            <w:vAlign w:val="center"/>
          </w:tcPr>
          <w:p w14:paraId="05663AF9" w14:textId="626B3739" w:rsidR="00F40397" w:rsidRDefault="00F40397" w:rsidP="00F40397">
            <w:pPr>
              <w:numPr>
                <w:ilvl w:val="12"/>
                <w:numId w:val="0"/>
              </w:numPr>
              <w:tabs>
                <w:tab w:val="left" w:pos="864"/>
              </w:tabs>
              <w:spacing w:line="276" w:lineRule="auto"/>
              <w:jc w:val="both"/>
              <w:rPr>
                <w:rFonts w:ascii="Arial" w:hAnsi="Arial" w:cs="Arial"/>
              </w:rPr>
            </w:pPr>
            <w:proofErr w:type="spellStart"/>
            <w:r w:rsidRPr="00712AC4">
              <w:rPr>
                <w:rFonts w:ascii="Arial" w:hAnsi="Arial" w:cs="Arial"/>
              </w:rPr>
              <w:t>Tonnes</w:t>
            </w:r>
            <w:proofErr w:type="spellEnd"/>
          </w:p>
        </w:tc>
        <w:tc>
          <w:tcPr>
            <w:tcW w:w="1879" w:type="dxa"/>
          </w:tcPr>
          <w:p w14:paraId="3DF114A9" w14:textId="77777777" w:rsidR="00F40397" w:rsidRDefault="00F40397" w:rsidP="00F40397">
            <w:pPr>
              <w:numPr>
                <w:ilvl w:val="12"/>
                <w:numId w:val="0"/>
              </w:numPr>
              <w:tabs>
                <w:tab w:val="left" w:pos="864"/>
              </w:tabs>
              <w:spacing w:line="276" w:lineRule="auto"/>
              <w:jc w:val="both"/>
              <w:rPr>
                <w:rFonts w:ascii="Arial" w:hAnsi="Arial" w:cs="Arial"/>
              </w:rPr>
            </w:pPr>
          </w:p>
        </w:tc>
        <w:tc>
          <w:tcPr>
            <w:tcW w:w="1879" w:type="dxa"/>
          </w:tcPr>
          <w:p w14:paraId="64B265B1" w14:textId="77777777" w:rsidR="00F40397" w:rsidRDefault="00F40397" w:rsidP="00F40397">
            <w:pPr>
              <w:numPr>
                <w:ilvl w:val="12"/>
                <w:numId w:val="0"/>
              </w:numPr>
              <w:tabs>
                <w:tab w:val="left" w:pos="864"/>
              </w:tabs>
              <w:spacing w:line="276" w:lineRule="auto"/>
              <w:jc w:val="both"/>
              <w:rPr>
                <w:rFonts w:ascii="Arial" w:hAnsi="Arial" w:cs="Arial"/>
              </w:rPr>
            </w:pPr>
          </w:p>
        </w:tc>
      </w:tr>
    </w:tbl>
    <w:p w14:paraId="6A1A7AF8" w14:textId="392211D2" w:rsidR="00372916" w:rsidRDefault="00372916" w:rsidP="009F4F5A">
      <w:pPr>
        <w:numPr>
          <w:ilvl w:val="12"/>
          <w:numId w:val="0"/>
        </w:numPr>
        <w:tabs>
          <w:tab w:val="left" w:pos="864"/>
        </w:tabs>
        <w:spacing w:before="120" w:after="240" w:line="276" w:lineRule="auto"/>
        <w:ind w:left="567"/>
        <w:jc w:val="both"/>
        <w:rPr>
          <w:rFonts w:ascii="Arial" w:hAnsi="Arial" w:cs="Arial"/>
        </w:rPr>
      </w:pPr>
    </w:p>
    <w:p w14:paraId="6B12760F" w14:textId="535338F8" w:rsidR="00372916" w:rsidRPr="00712AC4" w:rsidRDefault="00F40397" w:rsidP="009F4F5A">
      <w:pPr>
        <w:numPr>
          <w:ilvl w:val="12"/>
          <w:numId w:val="0"/>
        </w:numPr>
        <w:tabs>
          <w:tab w:val="left" w:pos="864"/>
        </w:tabs>
        <w:spacing w:before="120" w:after="240" w:line="276" w:lineRule="auto"/>
        <w:ind w:left="567"/>
        <w:jc w:val="both"/>
        <w:rPr>
          <w:rFonts w:ascii="Arial" w:hAnsi="Arial" w:cs="Arial"/>
        </w:rPr>
      </w:pPr>
      <w:r>
        <w:rPr>
          <w:rFonts w:ascii="Arial" w:hAnsi="Arial" w:cs="Arial"/>
        </w:rPr>
        <w:t>DQE</w:t>
      </w:r>
    </w:p>
    <w:tbl>
      <w:tblPr>
        <w:tblW w:w="9362" w:type="dxa"/>
        <w:jc w:val="center"/>
        <w:tblLook w:val="04A0" w:firstRow="1" w:lastRow="0" w:firstColumn="1" w:lastColumn="0" w:noHBand="0" w:noVBand="1"/>
      </w:tblPr>
      <w:tblGrid>
        <w:gridCol w:w="1040"/>
        <w:gridCol w:w="2984"/>
        <w:gridCol w:w="1121"/>
        <w:gridCol w:w="1443"/>
        <w:gridCol w:w="1350"/>
        <w:gridCol w:w="1417"/>
        <w:gridCol w:w="7"/>
      </w:tblGrid>
      <w:tr w:rsidR="00372916" w:rsidRPr="00712AC4" w14:paraId="6046647A" w14:textId="77777777" w:rsidTr="00372916">
        <w:trPr>
          <w:gridAfter w:val="1"/>
          <w:wAfter w:w="7" w:type="dxa"/>
          <w:trHeight w:val="900"/>
          <w:jc w:val="center"/>
        </w:trPr>
        <w:tc>
          <w:tcPr>
            <w:tcW w:w="1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957154" w14:textId="77777777" w:rsidR="00372916" w:rsidRPr="00712AC4" w:rsidRDefault="00372916" w:rsidP="00A75142">
            <w:pPr>
              <w:spacing w:line="276" w:lineRule="auto"/>
              <w:jc w:val="both"/>
              <w:rPr>
                <w:rFonts w:ascii="Arial" w:hAnsi="Arial" w:cs="Arial"/>
                <w:b/>
                <w:bCs/>
                <w:lang w:val="fr-BJ" w:eastAsia="fr-BJ"/>
              </w:rPr>
            </w:pPr>
            <w:r w:rsidRPr="00712AC4">
              <w:rPr>
                <w:rFonts w:ascii="Arial" w:hAnsi="Arial" w:cs="Arial"/>
                <w:b/>
                <w:bCs/>
              </w:rPr>
              <w:t>N° Prix</w:t>
            </w:r>
          </w:p>
        </w:tc>
        <w:tc>
          <w:tcPr>
            <w:tcW w:w="2984" w:type="dxa"/>
            <w:tcBorders>
              <w:top w:val="single" w:sz="4" w:space="0" w:color="auto"/>
              <w:left w:val="nil"/>
              <w:bottom w:val="single" w:sz="4" w:space="0" w:color="auto"/>
              <w:right w:val="single" w:sz="4" w:space="0" w:color="auto"/>
            </w:tcBorders>
            <w:shd w:val="clear" w:color="000000" w:fill="FFFFFF"/>
            <w:vAlign w:val="center"/>
            <w:hideMark/>
          </w:tcPr>
          <w:p w14:paraId="00296322" w14:textId="77777777" w:rsidR="00372916" w:rsidRPr="00712AC4" w:rsidRDefault="00372916" w:rsidP="00A75142">
            <w:pPr>
              <w:spacing w:line="276" w:lineRule="auto"/>
              <w:jc w:val="both"/>
              <w:rPr>
                <w:rFonts w:ascii="Arial" w:hAnsi="Arial" w:cs="Arial"/>
                <w:b/>
                <w:bCs/>
              </w:rPr>
            </w:pPr>
            <w:r w:rsidRPr="00712AC4">
              <w:rPr>
                <w:rFonts w:ascii="Arial" w:hAnsi="Arial" w:cs="Arial"/>
                <w:b/>
                <w:bCs/>
              </w:rPr>
              <w:t>DESIGNATION</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14:paraId="4ECCCAFF" w14:textId="77777777" w:rsidR="00372916" w:rsidRPr="00712AC4" w:rsidRDefault="00372916" w:rsidP="00A75142">
            <w:pPr>
              <w:spacing w:line="276" w:lineRule="auto"/>
              <w:jc w:val="both"/>
              <w:rPr>
                <w:rFonts w:ascii="Arial" w:hAnsi="Arial" w:cs="Arial"/>
                <w:b/>
                <w:bCs/>
              </w:rPr>
            </w:pPr>
            <w:r w:rsidRPr="00712AC4">
              <w:rPr>
                <w:rFonts w:ascii="Arial" w:hAnsi="Arial" w:cs="Arial"/>
                <w:b/>
                <w:bCs/>
              </w:rPr>
              <w:t>UNITE</w:t>
            </w:r>
          </w:p>
        </w:tc>
        <w:tc>
          <w:tcPr>
            <w:tcW w:w="1443" w:type="dxa"/>
            <w:tcBorders>
              <w:top w:val="single" w:sz="4" w:space="0" w:color="auto"/>
              <w:left w:val="nil"/>
              <w:bottom w:val="single" w:sz="4" w:space="0" w:color="auto"/>
              <w:right w:val="single" w:sz="4" w:space="0" w:color="auto"/>
            </w:tcBorders>
            <w:shd w:val="clear" w:color="000000" w:fill="FFFFFF"/>
            <w:vAlign w:val="center"/>
            <w:hideMark/>
          </w:tcPr>
          <w:p w14:paraId="21946E18" w14:textId="77777777" w:rsidR="00372916" w:rsidRPr="00712AC4" w:rsidRDefault="00372916" w:rsidP="00A75142">
            <w:pPr>
              <w:spacing w:line="276" w:lineRule="auto"/>
              <w:jc w:val="both"/>
              <w:rPr>
                <w:rFonts w:ascii="Arial" w:hAnsi="Arial" w:cs="Arial"/>
                <w:b/>
                <w:bCs/>
              </w:rPr>
            </w:pPr>
            <w:r w:rsidRPr="00712AC4">
              <w:rPr>
                <w:rFonts w:ascii="Arial" w:hAnsi="Arial" w:cs="Arial"/>
                <w:b/>
                <w:bCs/>
              </w:rPr>
              <w:t>QUANTITE</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6504770" w14:textId="77777777" w:rsidR="00372916" w:rsidRPr="00712AC4" w:rsidRDefault="00372916" w:rsidP="00A75142">
            <w:pPr>
              <w:spacing w:line="276" w:lineRule="auto"/>
              <w:jc w:val="center"/>
              <w:rPr>
                <w:rFonts w:ascii="Arial" w:hAnsi="Arial" w:cs="Arial"/>
                <w:b/>
                <w:bCs/>
              </w:rPr>
            </w:pPr>
            <w:r w:rsidRPr="00712AC4">
              <w:rPr>
                <w:rFonts w:ascii="Arial" w:hAnsi="Arial" w:cs="Arial"/>
                <w:b/>
                <w:bCs/>
              </w:rPr>
              <w:t>PRIX UNITAIRE HT</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0D180C8" w14:textId="77777777" w:rsidR="00372916" w:rsidRPr="00712AC4" w:rsidRDefault="00372916" w:rsidP="00A75142">
            <w:pPr>
              <w:spacing w:line="276" w:lineRule="auto"/>
              <w:jc w:val="center"/>
              <w:rPr>
                <w:rFonts w:ascii="Arial" w:hAnsi="Arial" w:cs="Arial"/>
                <w:b/>
                <w:bCs/>
              </w:rPr>
            </w:pPr>
            <w:r w:rsidRPr="00712AC4">
              <w:rPr>
                <w:rFonts w:ascii="Arial" w:hAnsi="Arial" w:cs="Arial"/>
                <w:b/>
                <w:bCs/>
              </w:rPr>
              <w:t>MONTANT HT</w:t>
            </w:r>
          </w:p>
        </w:tc>
      </w:tr>
      <w:tr w:rsidR="00372916" w:rsidRPr="00712AC4" w14:paraId="41B75B59" w14:textId="77777777" w:rsidTr="00372916">
        <w:trPr>
          <w:trHeight w:val="300"/>
          <w:jc w:val="center"/>
        </w:trPr>
        <w:tc>
          <w:tcPr>
            <w:tcW w:w="9362"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984C6" w14:textId="77777777" w:rsidR="00372916" w:rsidRPr="00712AC4" w:rsidRDefault="00372916" w:rsidP="00A75142">
            <w:pPr>
              <w:spacing w:line="276" w:lineRule="auto"/>
              <w:jc w:val="both"/>
              <w:rPr>
                <w:rFonts w:ascii="Arial" w:hAnsi="Arial" w:cs="Arial"/>
                <w:b/>
                <w:bCs/>
                <w:u w:val="single"/>
              </w:rPr>
            </w:pPr>
            <w:r w:rsidRPr="00712AC4">
              <w:rPr>
                <w:rFonts w:ascii="Arial" w:hAnsi="Arial" w:cs="Arial"/>
                <w:b/>
                <w:bCs/>
                <w:u w:val="single"/>
              </w:rPr>
              <w:t xml:space="preserve">PRIX 300 - TERRASSEMENTS </w:t>
            </w:r>
          </w:p>
        </w:tc>
      </w:tr>
      <w:tr w:rsidR="00372916" w:rsidRPr="00712AC4" w14:paraId="543C5220" w14:textId="77777777" w:rsidTr="00372916">
        <w:trPr>
          <w:gridAfter w:val="1"/>
          <w:wAfter w:w="7" w:type="dxa"/>
          <w:trHeight w:val="285"/>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323840BF" w14:textId="77777777" w:rsidR="00372916" w:rsidRPr="00712AC4" w:rsidRDefault="00372916" w:rsidP="00A75142">
            <w:pPr>
              <w:spacing w:line="276" w:lineRule="auto"/>
              <w:jc w:val="both"/>
              <w:rPr>
                <w:rFonts w:ascii="Arial" w:hAnsi="Arial" w:cs="Arial"/>
              </w:rPr>
            </w:pPr>
            <w:r w:rsidRPr="00712AC4">
              <w:rPr>
                <w:rFonts w:ascii="Arial" w:hAnsi="Arial" w:cs="Arial"/>
              </w:rPr>
              <w:t>309</w:t>
            </w:r>
          </w:p>
        </w:tc>
        <w:tc>
          <w:tcPr>
            <w:tcW w:w="8315" w:type="dxa"/>
            <w:gridSpan w:val="5"/>
            <w:tcBorders>
              <w:top w:val="nil"/>
              <w:left w:val="nil"/>
              <w:bottom w:val="single" w:sz="4" w:space="0" w:color="auto"/>
              <w:right w:val="single" w:sz="4" w:space="0" w:color="auto"/>
            </w:tcBorders>
            <w:shd w:val="clear" w:color="auto" w:fill="auto"/>
            <w:vAlign w:val="center"/>
            <w:hideMark/>
          </w:tcPr>
          <w:p w14:paraId="3318A9F1" w14:textId="77777777" w:rsidR="00372916" w:rsidRPr="00712AC4" w:rsidRDefault="00372916" w:rsidP="00A75142">
            <w:pPr>
              <w:spacing w:line="276" w:lineRule="auto"/>
              <w:jc w:val="both"/>
              <w:rPr>
                <w:rFonts w:ascii="Arial" w:hAnsi="Arial" w:cs="Arial"/>
              </w:rPr>
            </w:pPr>
            <w:proofErr w:type="spellStart"/>
            <w:r w:rsidRPr="00712AC4">
              <w:rPr>
                <w:rFonts w:ascii="Arial" w:eastAsia="Calibri Light" w:hAnsi="Arial" w:cs="Arial"/>
              </w:rPr>
              <w:t>Enlèvement</w:t>
            </w:r>
            <w:proofErr w:type="spellEnd"/>
            <w:r w:rsidRPr="00712AC4">
              <w:rPr>
                <w:rFonts w:ascii="Arial" w:eastAsia="Calibri Light" w:hAnsi="Arial" w:cs="Arial"/>
              </w:rPr>
              <w:t xml:space="preserve">, </w:t>
            </w:r>
            <w:proofErr w:type="spellStart"/>
            <w:r w:rsidRPr="00712AC4">
              <w:rPr>
                <w:rFonts w:ascii="Arial" w:eastAsia="Calibri Light" w:hAnsi="Arial" w:cs="Arial"/>
              </w:rPr>
              <w:t>égouttage</w:t>
            </w:r>
            <w:proofErr w:type="spellEnd"/>
            <w:r w:rsidRPr="00712AC4">
              <w:rPr>
                <w:rFonts w:ascii="Arial" w:eastAsia="Calibri Light" w:hAnsi="Arial" w:cs="Arial"/>
              </w:rPr>
              <w:t xml:space="preserve">, </w:t>
            </w:r>
            <w:proofErr w:type="spellStart"/>
            <w:r w:rsidRPr="00712AC4">
              <w:rPr>
                <w:rFonts w:ascii="Arial" w:eastAsia="Calibri Light" w:hAnsi="Arial" w:cs="Arial"/>
              </w:rPr>
              <w:t>évacuation</w:t>
            </w:r>
            <w:proofErr w:type="spellEnd"/>
            <w:r w:rsidRPr="00712AC4">
              <w:rPr>
                <w:rFonts w:ascii="Arial" w:eastAsia="Calibri Light" w:hAnsi="Arial" w:cs="Arial"/>
              </w:rPr>
              <w:t xml:space="preserve"> et </w:t>
            </w:r>
            <w:proofErr w:type="spellStart"/>
            <w:r w:rsidRPr="00712AC4">
              <w:rPr>
                <w:rFonts w:ascii="Arial" w:eastAsia="Calibri Light" w:hAnsi="Arial" w:cs="Arial"/>
              </w:rPr>
              <w:t>enfouissement</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r>
      <w:tr w:rsidR="00372916" w:rsidRPr="00712AC4" w14:paraId="6E031324" w14:textId="77777777" w:rsidTr="00372916">
        <w:trPr>
          <w:gridAfter w:val="1"/>
          <w:wAfter w:w="7" w:type="dxa"/>
          <w:trHeight w:val="285"/>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29276BB8" w14:textId="77777777" w:rsidR="00372916" w:rsidRPr="00712AC4" w:rsidRDefault="00372916" w:rsidP="00A75142">
            <w:pPr>
              <w:spacing w:line="276" w:lineRule="auto"/>
              <w:jc w:val="right"/>
              <w:rPr>
                <w:rFonts w:ascii="Arial" w:hAnsi="Arial" w:cs="Arial"/>
              </w:rPr>
            </w:pPr>
            <w:r w:rsidRPr="00712AC4">
              <w:rPr>
                <w:rFonts w:ascii="Arial" w:hAnsi="Arial" w:cs="Arial"/>
              </w:rPr>
              <w:t>309-1</w:t>
            </w:r>
          </w:p>
        </w:tc>
        <w:tc>
          <w:tcPr>
            <w:tcW w:w="2984" w:type="dxa"/>
            <w:tcBorders>
              <w:top w:val="nil"/>
              <w:left w:val="nil"/>
              <w:bottom w:val="single" w:sz="4" w:space="0" w:color="auto"/>
              <w:right w:val="single" w:sz="4" w:space="0" w:color="auto"/>
            </w:tcBorders>
            <w:shd w:val="clear" w:color="auto" w:fill="auto"/>
            <w:vAlign w:val="center"/>
            <w:hideMark/>
          </w:tcPr>
          <w:p w14:paraId="685C405E" w14:textId="77777777" w:rsidR="00372916" w:rsidRPr="00712AC4" w:rsidRDefault="00372916" w:rsidP="00A75142">
            <w:pPr>
              <w:spacing w:line="276" w:lineRule="auto"/>
              <w:jc w:val="both"/>
              <w:rPr>
                <w:rFonts w:ascii="Arial" w:hAnsi="Arial" w:cs="Arial"/>
              </w:rPr>
            </w:pPr>
            <w:proofErr w:type="spellStart"/>
            <w:r w:rsidRPr="00712AC4">
              <w:rPr>
                <w:rFonts w:ascii="Arial" w:eastAsia="Calibri Light" w:hAnsi="Arial" w:cs="Arial"/>
              </w:rPr>
              <w:t>Enlèvement</w:t>
            </w:r>
            <w:proofErr w:type="spellEnd"/>
            <w:r w:rsidRPr="00712AC4">
              <w:rPr>
                <w:rFonts w:ascii="Arial" w:eastAsia="Calibri Light" w:hAnsi="Arial" w:cs="Arial"/>
              </w:rPr>
              <w:t xml:space="preserve">, </w:t>
            </w:r>
            <w:proofErr w:type="spellStart"/>
            <w:r w:rsidRPr="00712AC4">
              <w:rPr>
                <w:rFonts w:ascii="Arial" w:eastAsia="Calibri Light" w:hAnsi="Arial" w:cs="Arial"/>
              </w:rPr>
              <w:t>égouttage</w:t>
            </w:r>
            <w:proofErr w:type="spellEnd"/>
            <w:r w:rsidRPr="00712AC4">
              <w:rPr>
                <w:rFonts w:ascii="Arial" w:eastAsia="Calibri Light" w:hAnsi="Arial" w:cs="Arial"/>
              </w:rPr>
              <w:t xml:space="preserve"> et </w:t>
            </w:r>
            <w:proofErr w:type="spellStart"/>
            <w:r w:rsidRPr="00712AC4">
              <w:rPr>
                <w:rFonts w:ascii="Arial" w:eastAsia="Calibri Light" w:hAnsi="Arial" w:cs="Arial"/>
              </w:rPr>
              <w:t>évacuation</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c>
          <w:tcPr>
            <w:tcW w:w="1121" w:type="dxa"/>
            <w:tcBorders>
              <w:top w:val="nil"/>
              <w:left w:val="nil"/>
              <w:bottom w:val="single" w:sz="4" w:space="0" w:color="auto"/>
              <w:right w:val="single" w:sz="4" w:space="0" w:color="auto"/>
            </w:tcBorders>
            <w:shd w:val="clear" w:color="auto" w:fill="auto"/>
            <w:noWrap/>
            <w:vAlign w:val="center"/>
            <w:hideMark/>
          </w:tcPr>
          <w:p w14:paraId="361E3DC6" w14:textId="77777777" w:rsidR="00372916" w:rsidRPr="00712AC4" w:rsidRDefault="00372916" w:rsidP="00A75142">
            <w:pPr>
              <w:spacing w:line="276" w:lineRule="auto"/>
              <w:jc w:val="both"/>
              <w:rPr>
                <w:rFonts w:ascii="Arial" w:hAnsi="Arial" w:cs="Arial"/>
              </w:rPr>
            </w:pPr>
            <w:proofErr w:type="spellStart"/>
            <w:r w:rsidRPr="00712AC4">
              <w:rPr>
                <w:rFonts w:ascii="Arial" w:hAnsi="Arial" w:cs="Arial"/>
              </w:rPr>
              <w:t>Tonnes</w:t>
            </w:r>
            <w:proofErr w:type="spellEnd"/>
          </w:p>
        </w:tc>
        <w:tc>
          <w:tcPr>
            <w:tcW w:w="1443" w:type="dxa"/>
            <w:tcBorders>
              <w:top w:val="nil"/>
              <w:left w:val="nil"/>
              <w:bottom w:val="single" w:sz="4" w:space="0" w:color="auto"/>
              <w:right w:val="single" w:sz="4" w:space="0" w:color="auto"/>
            </w:tcBorders>
            <w:shd w:val="clear" w:color="auto" w:fill="auto"/>
            <w:noWrap/>
            <w:vAlign w:val="center"/>
            <w:hideMark/>
          </w:tcPr>
          <w:p w14:paraId="4134B6C9" w14:textId="77777777" w:rsidR="00372916" w:rsidRPr="00712AC4" w:rsidRDefault="00372916" w:rsidP="00A75142">
            <w:pPr>
              <w:spacing w:line="276" w:lineRule="auto"/>
              <w:jc w:val="center"/>
              <w:rPr>
                <w:rFonts w:ascii="Arial" w:hAnsi="Arial" w:cs="Arial"/>
              </w:rPr>
            </w:pPr>
            <w:r w:rsidRPr="00712AC4">
              <w:rPr>
                <w:rFonts w:ascii="Arial" w:hAnsi="Arial" w:cs="Arial"/>
              </w:rPr>
              <w:t>97 645</w:t>
            </w:r>
          </w:p>
        </w:tc>
        <w:tc>
          <w:tcPr>
            <w:tcW w:w="1350" w:type="dxa"/>
            <w:tcBorders>
              <w:top w:val="nil"/>
              <w:left w:val="nil"/>
              <w:bottom w:val="single" w:sz="4" w:space="0" w:color="auto"/>
              <w:right w:val="single" w:sz="4" w:space="0" w:color="auto"/>
            </w:tcBorders>
            <w:shd w:val="clear" w:color="auto" w:fill="auto"/>
            <w:noWrap/>
            <w:vAlign w:val="center"/>
            <w:hideMark/>
          </w:tcPr>
          <w:p w14:paraId="1E551F67" w14:textId="77777777" w:rsidR="00372916" w:rsidRPr="00712AC4" w:rsidRDefault="00372916" w:rsidP="00A75142">
            <w:pPr>
              <w:spacing w:line="276" w:lineRule="auto"/>
              <w:jc w:val="center"/>
              <w:rPr>
                <w:rFonts w:ascii="Arial" w:hAnsi="Arial" w:cs="Arial"/>
              </w:rPr>
            </w:pPr>
          </w:p>
        </w:tc>
        <w:tc>
          <w:tcPr>
            <w:tcW w:w="1417" w:type="dxa"/>
            <w:tcBorders>
              <w:top w:val="nil"/>
              <w:left w:val="nil"/>
              <w:bottom w:val="single" w:sz="4" w:space="0" w:color="auto"/>
              <w:right w:val="single" w:sz="4" w:space="0" w:color="auto"/>
            </w:tcBorders>
            <w:shd w:val="clear" w:color="auto" w:fill="auto"/>
            <w:noWrap/>
            <w:vAlign w:val="center"/>
            <w:hideMark/>
          </w:tcPr>
          <w:p w14:paraId="42A278DA" w14:textId="77777777" w:rsidR="00372916" w:rsidRPr="00712AC4" w:rsidRDefault="00372916" w:rsidP="00A75142">
            <w:pPr>
              <w:spacing w:line="276" w:lineRule="auto"/>
              <w:jc w:val="center"/>
              <w:rPr>
                <w:rFonts w:ascii="Arial" w:hAnsi="Arial" w:cs="Arial"/>
              </w:rPr>
            </w:pPr>
          </w:p>
        </w:tc>
      </w:tr>
      <w:tr w:rsidR="00372916" w:rsidRPr="00712AC4" w14:paraId="2EF75284" w14:textId="77777777" w:rsidTr="00372916">
        <w:trPr>
          <w:gridAfter w:val="1"/>
          <w:wAfter w:w="7" w:type="dxa"/>
          <w:trHeight w:val="285"/>
          <w:jc w:val="center"/>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07024504" w14:textId="77777777" w:rsidR="00372916" w:rsidRPr="00712AC4" w:rsidRDefault="00372916" w:rsidP="00A75142">
            <w:pPr>
              <w:spacing w:line="276" w:lineRule="auto"/>
              <w:jc w:val="right"/>
              <w:rPr>
                <w:rFonts w:ascii="Arial" w:hAnsi="Arial" w:cs="Arial"/>
              </w:rPr>
            </w:pPr>
            <w:r w:rsidRPr="00712AC4">
              <w:rPr>
                <w:rFonts w:ascii="Arial" w:hAnsi="Arial" w:cs="Arial"/>
              </w:rPr>
              <w:t>309-2</w:t>
            </w:r>
          </w:p>
        </w:tc>
        <w:tc>
          <w:tcPr>
            <w:tcW w:w="2984" w:type="dxa"/>
            <w:tcBorders>
              <w:top w:val="nil"/>
              <w:left w:val="nil"/>
              <w:bottom w:val="single" w:sz="4" w:space="0" w:color="auto"/>
              <w:right w:val="single" w:sz="4" w:space="0" w:color="auto"/>
            </w:tcBorders>
            <w:shd w:val="clear" w:color="auto" w:fill="auto"/>
            <w:vAlign w:val="center"/>
            <w:hideMark/>
          </w:tcPr>
          <w:p w14:paraId="7D1E6485" w14:textId="77777777" w:rsidR="00372916" w:rsidRPr="00712AC4" w:rsidRDefault="00372916" w:rsidP="00A75142">
            <w:pPr>
              <w:spacing w:line="276" w:lineRule="auto"/>
              <w:jc w:val="both"/>
              <w:rPr>
                <w:rFonts w:ascii="Arial" w:hAnsi="Arial" w:cs="Arial"/>
              </w:rPr>
            </w:pPr>
            <w:proofErr w:type="spellStart"/>
            <w:r w:rsidRPr="00712AC4">
              <w:rPr>
                <w:rFonts w:ascii="Arial" w:eastAsia="Calibri Light" w:hAnsi="Arial" w:cs="Arial"/>
              </w:rPr>
              <w:t>Enfouissement</w:t>
            </w:r>
            <w:proofErr w:type="spellEnd"/>
            <w:r w:rsidRPr="00712AC4">
              <w:rPr>
                <w:rFonts w:ascii="Arial" w:eastAsia="Calibri Light" w:hAnsi="Arial" w:cs="Arial"/>
              </w:rPr>
              <w:t xml:space="preserve"> des </w:t>
            </w:r>
            <w:proofErr w:type="spellStart"/>
            <w:r w:rsidRPr="00712AC4">
              <w:rPr>
                <w:rFonts w:ascii="Arial" w:eastAsia="Calibri Light" w:hAnsi="Arial" w:cs="Arial"/>
              </w:rPr>
              <w:t>boues</w:t>
            </w:r>
            <w:proofErr w:type="spellEnd"/>
          </w:p>
        </w:tc>
        <w:tc>
          <w:tcPr>
            <w:tcW w:w="1121" w:type="dxa"/>
            <w:tcBorders>
              <w:top w:val="nil"/>
              <w:left w:val="nil"/>
              <w:bottom w:val="single" w:sz="4" w:space="0" w:color="auto"/>
              <w:right w:val="single" w:sz="4" w:space="0" w:color="auto"/>
            </w:tcBorders>
            <w:shd w:val="clear" w:color="auto" w:fill="auto"/>
            <w:noWrap/>
            <w:vAlign w:val="center"/>
            <w:hideMark/>
          </w:tcPr>
          <w:p w14:paraId="120339C1" w14:textId="77777777" w:rsidR="00372916" w:rsidRPr="00712AC4" w:rsidRDefault="00372916" w:rsidP="00A75142">
            <w:pPr>
              <w:spacing w:line="276" w:lineRule="auto"/>
              <w:jc w:val="both"/>
              <w:rPr>
                <w:rFonts w:ascii="Arial" w:hAnsi="Arial" w:cs="Arial"/>
              </w:rPr>
            </w:pPr>
            <w:proofErr w:type="spellStart"/>
            <w:r w:rsidRPr="00712AC4">
              <w:rPr>
                <w:rFonts w:ascii="Arial" w:hAnsi="Arial" w:cs="Arial"/>
              </w:rPr>
              <w:t>Tonnes</w:t>
            </w:r>
            <w:proofErr w:type="spellEnd"/>
          </w:p>
        </w:tc>
        <w:tc>
          <w:tcPr>
            <w:tcW w:w="1443" w:type="dxa"/>
            <w:tcBorders>
              <w:top w:val="nil"/>
              <w:left w:val="nil"/>
              <w:bottom w:val="single" w:sz="4" w:space="0" w:color="auto"/>
              <w:right w:val="single" w:sz="4" w:space="0" w:color="auto"/>
            </w:tcBorders>
            <w:shd w:val="clear" w:color="auto" w:fill="auto"/>
            <w:noWrap/>
            <w:vAlign w:val="center"/>
            <w:hideMark/>
          </w:tcPr>
          <w:p w14:paraId="20CB6945" w14:textId="50CA1F89" w:rsidR="00372916" w:rsidRPr="00712AC4" w:rsidRDefault="00655FFC" w:rsidP="00A75142">
            <w:pPr>
              <w:spacing w:line="276" w:lineRule="auto"/>
              <w:jc w:val="center"/>
              <w:rPr>
                <w:rFonts w:ascii="Arial" w:hAnsi="Arial" w:cs="Arial"/>
              </w:rPr>
            </w:pPr>
            <w:r>
              <w:rPr>
                <w:rFonts w:ascii="Arial" w:hAnsi="Arial" w:cs="Arial"/>
              </w:rPr>
              <w:t>0</w:t>
            </w:r>
          </w:p>
        </w:tc>
        <w:tc>
          <w:tcPr>
            <w:tcW w:w="1350" w:type="dxa"/>
            <w:tcBorders>
              <w:top w:val="nil"/>
              <w:left w:val="nil"/>
              <w:bottom w:val="single" w:sz="4" w:space="0" w:color="auto"/>
              <w:right w:val="single" w:sz="4" w:space="0" w:color="auto"/>
            </w:tcBorders>
            <w:shd w:val="clear" w:color="auto" w:fill="auto"/>
            <w:noWrap/>
            <w:vAlign w:val="center"/>
            <w:hideMark/>
          </w:tcPr>
          <w:p w14:paraId="369252D6" w14:textId="77777777" w:rsidR="00372916" w:rsidRPr="00712AC4" w:rsidRDefault="00372916" w:rsidP="00A75142">
            <w:pPr>
              <w:spacing w:line="276" w:lineRule="auto"/>
              <w:jc w:val="center"/>
              <w:rPr>
                <w:rFonts w:ascii="Arial" w:hAnsi="Arial" w:cs="Arial"/>
              </w:rPr>
            </w:pPr>
          </w:p>
        </w:tc>
        <w:tc>
          <w:tcPr>
            <w:tcW w:w="1417" w:type="dxa"/>
            <w:tcBorders>
              <w:top w:val="nil"/>
              <w:left w:val="nil"/>
              <w:bottom w:val="single" w:sz="4" w:space="0" w:color="auto"/>
              <w:right w:val="single" w:sz="4" w:space="0" w:color="auto"/>
            </w:tcBorders>
            <w:shd w:val="clear" w:color="auto" w:fill="auto"/>
            <w:noWrap/>
            <w:vAlign w:val="center"/>
            <w:hideMark/>
          </w:tcPr>
          <w:p w14:paraId="26809C42" w14:textId="77777777" w:rsidR="00372916" w:rsidRPr="00712AC4" w:rsidRDefault="00372916" w:rsidP="00A75142">
            <w:pPr>
              <w:spacing w:line="276" w:lineRule="auto"/>
              <w:jc w:val="center"/>
              <w:rPr>
                <w:rFonts w:ascii="Arial" w:hAnsi="Arial" w:cs="Arial"/>
              </w:rPr>
            </w:pPr>
          </w:p>
        </w:tc>
      </w:tr>
    </w:tbl>
    <w:p w14:paraId="612550D1" w14:textId="77777777" w:rsidR="00372916" w:rsidRDefault="00372916" w:rsidP="00372916">
      <w:pPr>
        <w:rPr>
          <w:rFonts w:ascii="Arial" w:hAnsi="Arial" w:cs="Arial"/>
          <w:b/>
          <w:sz w:val="26"/>
          <w:szCs w:val="26"/>
          <w:u w:val="single"/>
          <w:lang w:val="fr-FR"/>
        </w:rPr>
      </w:pPr>
    </w:p>
    <w:p w14:paraId="641A4B57" w14:textId="2F39717A" w:rsidR="003D25E1" w:rsidRDefault="00F73BD5" w:rsidP="003D25E1">
      <w:pPr>
        <w:spacing w:before="120" w:line="276" w:lineRule="auto"/>
        <w:jc w:val="both"/>
        <w:rPr>
          <w:rFonts w:ascii="Arial" w:hAnsi="Arial" w:cs="Arial"/>
          <w:color w:val="212529"/>
          <w:shd w:val="clear" w:color="auto" w:fill="FFFFFF"/>
        </w:rPr>
      </w:pPr>
      <w:r w:rsidRPr="00F73BD5">
        <w:rPr>
          <w:rFonts w:ascii="Arial" w:hAnsi="Arial" w:cs="Arial"/>
          <w:bCs/>
          <w:sz w:val="26"/>
          <w:szCs w:val="26"/>
          <w:lang w:val="fr-FR"/>
        </w:rPr>
        <w:t xml:space="preserve">Aucune modification n’a été apportée aux autres postes du cadre de devis quantitatif et estimatif du dossier d’appel d’offres initial. </w:t>
      </w:r>
      <w:r w:rsidR="004F7CDC">
        <w:rPr>
          <w:rFonts w:ascii="Arial" w:hAnsi="Arial" w:cs="Arial"/>
          <w:bCs/>
          <w:sz w:val="26"/>
          <w:szCs w:val="26"/>
          <w:lang w:val="fr-FR"/>
        </w:rPr>
        <w:t xml:space="preserve">Les quantités et contenus des autres prix du cadre de devis quantitatif et estimatif du DAO, restent inchangés. </w:t>
      </w:r>
      <w:r w:rsidR="003D25E1">
        <w:rPr>
          <w:rFonts w:ascii="Arial" w:hAnsi="Arial" w:cs="Arial"/>
          <w:color w:val="212529"/>
          <w:shd w:val="clear" w:color="auto" w:fill="FFFFFF"/>
        </w:rPr>
        <w:t xml:space="preserve">Le cadre de </w:t>
      </w:r>
      <w:proofErr w:type="spellStart"/>
      <w:r w:rsidR="003D25E1">
        <w:rPr>
          <w:rFonts w:ascii="Arial" w:hAnsi="Arial" w:cs="Arial"/>
          <w:color w:val="212529"/>
          <w:shd w:val="clear" w:color="auto" w:fill="FFFFFF"/>
        </w:rPr>
        <w:t>devis</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quantitatif</w:t>
      </w:r>
      <w:proofErr w:type="spellEnd"/>
      <w:r w:rsidR="003D25E1">
        <w:rPr>
          <w:rFonts w:ascii="Arial" w:hAnsi="Arial" w:cs="Arial"/>
          <w:color w:val="212529"/>
          <w:shd w:val="clear" w:color="auto" w:fill="FFFFFF"/>
        </w:rPr>
        <w:t xml:space="preserve"> et </w:t>
      </w:r>
      <w:proofErr w:type="spellStart"/>
      <w:r w:rsidR="003D25E1">
        <w:rPr>
          <w:rFonts w:ascii="Arial" w:hAnsi="Arial" w:cs="Arial"/>
          <w:color w:val="212529"/>
          <w:shd w:val="clear" w:color="auto" w:fill="FFFFFF"/>
        </w:rPr>
        <w:t>estimatif</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complet</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est</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annexé</w:t>
      </w:r>
      <w:proofErr w:type="spellEnd"/>
      <w:r w:rsidR="003D25E1">
        <w:rPr>
          <w:rFonts w:ascii="Arial" w:hAnsi="Arial" w:cs="Arial"/>
          <w:color w:val="212529"/>
          <w:shd w:val="clear" w:color="auto" w:fill="FFFFFF"/>
        </w:rPr>
        <w:t xml:space="preserve"> au present Addendum n°01 et </w:t>
      </w:r>
      <w:proofErr w:type="spellStart"/>
      <w:r w:rsidR="003D25E1">
        <w:rPr>
          <w:rFonts w:ascii="Arial" w:hAnsi="Arial" w:cs="Arial"/>
          <w:color w:val="212529"/>
          <w:shd w:val="clear" w:color="auto" w:fill="FFFFFF"/>
        </w:rPr>
        <w:t>en</w:t>
      </w:r>
      <w:proofErr w:type="spellEnd"/>
      <w:r w:rsidR="003D25E1">
        <w:rPr>
          <w:rFonts w:ascii="Arial" w:hAnsi="Arial" w:cs="Arial"/>
          <w:color w:val="212529"/>
          <w:shd w:val="clear" w:color="auto" w:fill="FFFFFF"/>
        </w:rPr>
        <w:t xml:space="preserve"> fait </w:t>
      </w:r>
      <w:proofErr w:type="spellStart"/>
      <w:r w:rsidR="003D25E1">
        <w:rPr>
          <w:rFonts w:ascii="Arial" w:hAnsi="Arial" w:cs="Arial"/>
          <w:color w:val="212529"/>
          <w:shd w:val="clear" w:color="auto" w:fill="FFFFFF"/>
        </w:rPr>
        <w:t>une</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partie</w:t>
      </w:r>
      <w:proofErr w:type="spellEnd"/>
      <w:r w:rsidR="003D25E1">
        <w:rPr>
          <w:rFonts w:ascii="Arial" w:hAnsi="Arial" w:cs="Arial"/>
          <w:color w:val="212529"/>
          <w:shd w:val="clear" w:color="auto" w:fill="FFFFFF"/>
        </w:rPr>
        <w:t xml:space="preserve"> </w:t>
      </w:r>
      <w:proofErr w:type="spellStart"/>
      <w:r w:rsidR="003D25E1">
        <w:rPr>
          <w:rFonts w:ascii="Arial" w:hAnsi="Arial" w:cs="Arial"/>
          <w:color w:val="212529"/>
          <w:shd w:val="clear" w:color="auto" w:fill="FFFFFF"/>
        </w:rPr>
        <w:t>intégrante</w:t>
      </w:r>
      <w:proofErr w:type="spellEnd"/>
      <w:r w:rsidR="003D25E1">
        <w:rPr>
          <w:rFonts w:ascii="Arial" w:hAnsi="Arial" w:cs="Arial"/>
          <w:color w:val="212529"/>
          <w:shd w:val="clear" w:color="auto" w:fill="FFFFFF"/>
        </w:rPr>
        <w:t>.</w:t>
      </w:r>
    </w:p>
    <w:p w14:paraId="7CE295FD" w14:textId="5FC932A1" w:rsidR="00F73BD5" w:rsidRPr="00F73BD5" w:rsidRDefault="00F73BD5" w:rsidP="00181151">
      <w:pPr>
        <w:rPr>
          <w:rFonts w:ascii="Arial" w:hAnsi="Arial" w:cs="Arial"/>
          <w:bCs/>
          <w:sz w:val="26"/>
          <w:szCs w:val="26"/>
          <w:lang w:val="fr-FR"/>
        </w:rPr>
      </w:pPr>
    </w:p>
    <w:p w14:paraId="6298A451" w14:textId="77777777" w:rsidR="00F73BD5" w:rsidRDefault="00F73BD5" w:rsidP="00181151">
      <w:pPr>
        <w:rPr>
          <w:rFonts w:ascii="Arial" w:hAnsi="Arial" w:cs="Arial"/>
          <w:b/>
          <w:sz w:val="26"/>
          <w:szCs w:val="26"/>
          <w:u w:val="single"/>
          <w:lang w:val="fr-FR"/>
        </w:rPr>
      </w:pPr>
    </w:p>
    <w:p w14:paraId="0019E5D8" w14:textId="4BFB7F1A" w:rsidR="00181151" w:rsidRDefault="00181151" w:rsidP="00181151">
      <w:pPr>
        <w:rPr>
          <w:rFonts w:ascii="Arial" w:hAnsi="Arial" w:cs="Arial"/>
          <w:b/>
          <w:sz w:val="26"/>
          <w:szCs w:val="26"/>
          <w:lang w:val="fr-FR"/>
        </w:rPr>
      </w:pPr>
      <w:r w:rsidRPr="00F60DF7">
        <w:rPr>
          <w:rFonts w:ascii="Arial" w:hAnsi="Arial" w:cs="Arial"/>
          <w:b/>
          <w:sz w:val="26"/>
          <w:szCs w:val="26"/>
          <w:u w:val="single"/>
          <w:lang w:val="fr-FR"/>
        </w:rPr>
        <w:t xml:space="preserve">Article </w:t>
      </w:r>
      <w:r>
        <w:rPr>
          <w:rFonts w:ascii="Arial" w:hAnsi="Arial" w:cs="Arial"/>
          <w:b/>
          <w:sz w:val="26"/>
          <w:szCs w:val="26"/>
          <w:u w:val="single"/>
          <w:lang w:val="fr-FR"/>
        </w:rPr>
        <w:t>3</w:t>
      </w:r>
      <w:r w:rsidRPr="00F60DF7">
        <w:rPr>
          <w:rFonts w:ascii="Arial" w:hAnsi="Arial" w:cs="Arial"/>
          <w:b/>
          <w:sz w:val="26"/>
          <w:szCs w:val="26"/>
          <w:u w:val="single"/>
          <w:lang w:val="fr-FR"/>
        </w:rPr>
        <w:t> :</w:t>
      </w:r>
      <w:r>
        <w:rPr>
          <w:rFonts w:ascii="Arial" w:hAnsi="Arial" w:cs="Arial"/>
          <w:b/>
          <w:sz w:val="26"/>
          <w:szCs w:val="26"/>
          <w:lang w:val="fr-FR"/>
        </w:rPr>
        <w:t xml:space="preserve"> Caractéristiques du </w:t>
      </w:r>
      <w:proofErr w:type="spellStart"/>
      <w:r>
        <w:rPr>
          <w:rFonts w:ascii="Arial" w:hAnsi="Arial" w:cs="Arial"/>
          <w:b/>
          <w:sz w:val="26"/>
          <w:szCs w:val="26"/>
          <w:lang w:val="fr-FR"/>
        </w:rPr>
        <w:t>géotextite</w:t>
      </w:r>
      <w:proofErr w:type="spellEnd"/>
    </w:p>
    <w:p w14:paraId="6E73CDAB" w14:textId="6A93EECE" w:rsidR="00181151" w:rsidRDefault="00181151" w:rsidP="006B2C9D">
      <w:pPr>
        <w:spacing w:before="120" w:line="276" w:lineRule="auto"/>
        <w:jc w:val="both"/>
        <w:rPr>
          <w:rFonts w:ascii="Arial" w:hAnsi="Arial" w:cs="Arial"/>
          <w:color w:val="212529"/>
          <w:shd w:val="clear" w:color="auto" w:fill="FFFFFF"/>
        </w:rPr>
      </w:pPr>
      <w:r w:rsidRPr="006B2C9D">
        <w:rPr>
          <w:rFonts w:ascii="Arial" w:hAnsi="Arial" w:cs="Arial"/>
          <w:bCs/>
          <w:lang w:val="fr-FR"/>
        </w:rPr>
        <w:t>L</w:t>
      </w:r>
      <w:r w:rsidR="006B2C9D" w:rsidRPr="006B2C9D">
        <w:rPr>
          <w:rFonts w:ascii="Arial" w:hAnsi="Arial" w:cs="Arial"/>
          <w:bCs/>
          <w:lang w:val="fr-FR"/>
        </w:rPr>
        <w:t xml:space="preserve">e géotextile à disposer en couche inférieure des cages de gabion est, conformément aux annotations de la coupe transversale B-B sur le Pa3, un géotextile type S61. Un géotextile </w:t>
      </w:r>
      <w:r w:rsidR="006B2C9D" w:rsidRPr="006B2C9D">
        <w:rPr>
          <w:rFonts w:ascii="Arial" w:hAnsi="Arial" w:cs="Arial"/>
          <w:color w:val="212529"/>
          <w:shd w:val="clear" w:color="auto" w:fill="FFFFFF"/>
        </w:rPr>
        <w:t>non-</w:t>
      </w:r>
      <w:proofErr w:type="spellStart"/>
      <w:r w:rsidR="006B2C9D" w:rsidRPr="006B2C9D">
        <w:rPr>
          <w:rFonts w:ascii="Arial" w:hAnsi="Arial" w:cs="Arial"/>
          <w:color w:val="212529"/>
          <w:shd w:val="clear" w:color="auto" w:fill="FFFFFF"/>
        </w:rPr>
        <w:t>tissé</w:t>
      </w:r>
      <w:proofErr w:type="spellEnd"/>
      <w:r w:rsidR="006B2C9D" w:rsidRPr="006B2C9D">
        <w:rPr>
          <w:rFonts w:ascii="Arial" w:hAnsi="Arial" w:cs="Arial"/>
          <w:color w:val="212529"/>
          <w:shd w:val="clear" w:color="auto" w:fill="FFFFFF"/>
        </w:rPr>
        <w:t xml:space="preserve"> </w:t>
      </w:r>
      <w:proofErr w:type="spellStart"/>
      <w:r w:rsidR="006B2C9D" w:rsidRPr="006B2C9D">
        <w:rPr>
          <w:rFonts w:ascii="Arial" w:hAnsi="Arial" w:cs="Arial"/>
          <w:color w:val="212529"/>
          <w:shd w:val="clear" w:color="auto" w:fill="FFFFFF"/>
        </w:rPr>
        <w:t>en</w:t>
      </w:r>
      <w:proofErr w:type="spellEnd"/>
      <w:r w:rsidR="006B2C9D" w:rsidRPr="006B2C9D">
        <w:rPr>
          <w:rFonts w:ascii="Arial" w:hAnsi="Arial" w:cs="Arial"/>
          <w:color w:val="212529"/>
          <w:shd w:val="clear" w:color="auto" w:fill="FFFFFF"/>
        </w:rPr>
        <w:t xml:space="preserve"> </w:t>
      </w:r>
      <w:proofErr w:type="spellStart"/>
      <w:r w:rsidR="006B2C9D" w:rsidRPr="006B2C9D">
        <w:rPr>
          <w:rFonts w:ascii="Arial" w:hAnsi="Arial" w:cs="Arial"/>
          <w:color w:val="212529"/>
          <w:shd w:val="clear" w:color="auto" w:fill="FFFFFF"/>
        </w:rPr>
        <w:t>polypropylène</w:t>
      </w:r>
      <w:proofErr w:type="spellEnd"/>
      <w:r w:rsidR="006B2C9D" w:rsidRPr="006B2C9D">
        <w:rPr>
          <w:rFonts w:ascii="Arial" w:hAnsi="Arial" w:cs="Arial"/>
          <w:color w:val="212529"/>
          <w:shd w:val="clear" w:color="auto" w:fill="FFFFFF"/>
        </w:rPr>
        <w:t xml:space="preserve">, </w:t>
      </w:r>
      <w:proofErr w:type="spellStart"/>
      <w:r w:rsidR="006B2C9D" w:rsidRPr="006B2C9D">
        <w:rPr>
          <w:rFonts w:ascii="Arial" w:hAnsi="Arial" w:cs="Arial"/>
          <w:color w:val="212529"/>
          <w:shd w:val="clear" w:color="auto" w:fill="FFFFFF"/>
        </w:rPr>
        <w:t>en</w:t>
      </w:r>
      <w:proofErr w:type="spellEnd"/>
      <w:r w:rsidR="006B2C9D" w:rsidRPr="006B2C9D">
        <w:rPr>
          <w:rFonts w:ascii="Arial" w:hAnsi="Arial" w:cs="Arial"/>
          <w:color w:val="212529"/>
          <w:shd w:val="clear" w:color="auto" w:fill="FFFFFF"/>
        </w:rPr>
        <w:t xml:space="preserve"> filaments </w:t>
      </w:r>
      <w:proofErr w:type="spellStart"/>
      <w:r w:rsidR="006B2C9D" w:rsidRPr="006B2C9D">
        <w:rPr>
          <w:rFonts w:ascii="Arial" w:hAnsi="Arial" w:cs="Arial"/>
          <w:color w:val="212529"/>
          <w:shd w:val="clear" w:color="auto" w:fill="FFFFFF"/>
        </w:rPr>
        <w:t>continus</w:t>
      </w:r>
      <w:proofErr w:type="spellEnd"/>
      <w:r w:rsidR="006B2C9D" w:rsidRPr="006B2C9D">
        <w:rPr>
          <w:rFonts w:ascii="Arial" w:hAnsi="Arial" w:cs="Arial"/>
          <w:color w:val="212529"/>
          <w:shd w:val="clear" w:color="auto" w:fill="FFFFFF"/>
        </w:rPr>
        <w:t xml:space="preserve"> </w:t>
      </w:r>
      <w:proofErr w:type="spellStart"/>
      <w:r w:rsidR="006B2C9D" w:rsidRPr="006B2C9D">
        <w:rPr>
          <w:rFonts w:ascii="Arial" w:hAnsi="Arial" w:cs="Arial"/>
          <w:color w:val="212529"/>
          <w:shd w:val="clear" w:color="auto" w:fill="FFFFFF"/>
        </w:rPr>
        <w:t>liés</w:t>
      </w:r>
      <w:proofErr w:type="spellEnd"/>
      <w:r w:rsidR="006B2C9D" w:rsidRPr="006B2C9D">
        <w:rPr>
          <w:rFonts w:ascii="Arial" w:hAnsi="Arial" w:cs="Arial"/>
          <w:color w:val="212529"/>
          <w:shd w:val="clear" w:color="auto" w:fill="FFFFFF"/>
        </w:rPr>
        <w:t xml:space="preserve"> </w:t>
      </w:r>
      <w:proofErr w:type="spellStart"/>
      <w:r w:rsidR="006B2C9D" w:rsidRPr="006B2C9D">
        <w:rPr>
          <w:rFonts w:ascii="Arial" w:hAnsi="Arial" w:cs="Arial"/>
          <w:color w:val="212529"/>
          <w:shd w:val="clear" w:color="auto" w:fill="FFFFFF"/>
        </w:rPr>
        <w:t>mécaniquement</w:t>
      </w:r>
      <w:proofErr w:type="spellEnd"/>
      <w:r w:rsidR="006B2C9D" w:rsidRPr="006B2C9D">
        <w:rPr>
          <w:rFonts w:ascii="Arial" w:hAnsi="Arial" w:cs="Arial"/>
          <w:color w:val="212529"/>
          <w:shd w:val="clear" w:color="auto" w:fill="FFFFFF"/>
        </w:rPr>
        <w:t>.</w:t>
      </w:r>
    </w:p>
    <w:p w14:paraId="090AA60B" w14:textId="63A30E28" w:rsidR="003465E0" w:rsidRPr="006B2C9D" w:rsidRDefault="003465E0" w:rsidP="003465E0">
      <w:pPr>
        <w:spacing w:before="120" w:line="276" w:lineRule="auto"/>
        <w:jc w:val="center"/>
        <w:rPr>
          <w:rFonts w:ascii="Arial" w:hAnsi="Arial" w:cs="Arial"/>
          <w:color w:val="212529"/>
          <w:shd w:val="clear" w:color="auto" w:fill="FFFFFF"/>
        </w:rPr>
      </w:pPr>
      <w:r w:rsidRPr="003465E0">
        <w:rPr>
          <w:rFonts w:ascii="Arial" w:hAnsi="Arial" w:cs="Arial"/>
          <w:noProof/>
          <w:color w:val="212529"/>
          <w:shd w:val="clear" w:color="auto" w:fill="FFFFFF"/>
        </w:rPr>
        <w:lastRenderedPageBreak/>
        <w:drawing>
          <wp:inline distT="0" distB="0" distL="0" distR="0" wp14:anchorId="0162FA83" wp14:editId="38FE00A9">
            <wp:extent cx="5438671" cy="3168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8860" cy="3186239"/>
                    </a:xfrm>
                    <a:prstGeom prst="rect">
                      <a:avLst/>
                    </a:prstGeom>
                  </pic:spPr>
                </pic:pic>
              </a:graphicData>
            </a:graphic>
          </wp:inline>
        </w:drawing>
      </w:r>
    </w:p>
    <w:p w14:paraId="5A9EE5DB" w14:textId="7419869A" w:rsidR="006B2C9D" w:rsidRDefault="006B2C9D" w:rsidP="00AE7CF3">
      <w:pPr>
        <w:rPr>
          <w:rFonts w:ascii="Arial" w:hAnsi="Arial" w:cs="Arial"/>
          <w:b/>
          <w:sz w:val="26"/>
          <w:szCs w:val="26"/>
          <w:u w:val="single"/>
          <w:lang w:val="fr-FR"/>
        </w:rPr>
      </w:pPr>
    </w:p>
    <w:p w14:paraId="124DC140" w14:textId="77777777" w:rsidR="003465E0" w:rsidRDefault="003465E0" w:rsidP="00AE7CF3">
      <w:pPr>
        <w:rPr>
          <w:rFonts w:ascii="Arial" w:hAnsi="Arial" w:cs="Arial"/>
          <w:b/>
          <w:sz w:val="26"/>
          <w:szCs w:val="26"/>
          <w:u w:val="single"/>
          <w:lang w:val="fr-FR"/>
        </w:rPr>
      </w:pPr>
    </w:p>
    <w:p w14:paraId="318F6619" w14:textId="203CE160" w:rsidR="00AE7CF3" w:rsidRDefault="00AE7CF3" w:rsidP="00AE7CF3">
      <w:pPr>
        <w:rPr>
          <w:rFonts w:ascii="Arial" w:hAnsi="Arial" w:cs="Arial"/>
          <w:b/>
          <w:sz w:val="26"/>
          <w:szCs w:val="26"/>
          <w:lang w:val="fr-FR"/>
        </w:rPr>
      </w:pPr>
      <w:r w:rsidRPr="00F60DF7">
        <w:rPr>
          <w:rFonts w:ascii="Arial" w:hAnsi="Arial" w:cs="Arial"/>
          <w:b/>
          <w:sz w:val="26"/>
          <w:szCs w:val="26"/>
          <w:u w:val="single"/>
          <w:lang w:val="fr-FR"/>
        </w:rPr>
        <w:t xml:space="preserve">Article </w:t>
      </w:r>
      <w:r w:rsidR="006B2C9D">
        <w:rPr>
          <w:rFonts w:ascii="Arial" w:hAnsi="Arial" w:cs="Arial"/>
          <w:b/>
          <w:sz w:val="26"/>
          <w:szCs w:val="26"/>
          <w:u w:val="single"/>
          <w:lang w:val="fr-FR"/>
        </w:rPr>
        <w:t>4</w:t>
      </w:r>
      <w:r w:rsidRPr="00F60DF7">
        <w:rPr>
          <w:rFonts w:ascii="Arial" w:hAnsi="Arial" w:cs="Arial"/>
          <w:b/>
          <w:sz w:val="26"/>
          <w:szCs w:val="26"/>
          <w:u w:val="single"/>
          <w:lang w:val="fr-FR"/>
        </w:rPr>
        <w:t> :</w:t>
      </w:r>
      <w:r>
        <w:rPr>
          <w:rFonts w:ascii="Arial" w:hAnsi="Arial" w:cs="Arial"/>
          <w:b/>
          <w:sz w:val="26"/>
          <w:szCs w:val="26"/>
          <w:lang w:val="fr-FR"/>
        </w:rPr>
        <w:t xml:space="preserve"> </w:t>
      </w:r>
      <w:r w:rsidR="00181DA9">
        <w:rPr>
          <w:rFonts w:ascii="Arial" w:hAnsi="Arial" w:cs="Arial"/>
          <w:b/>
          <w:sz w:val="26"/>
          <w:szCs w:val="26"/>
          <w:lang w:val="fr-FR"/>
        </w:rPr>
        <w:t>Date et heure</w:t>
      </w:r>
      <w:r w:rsidR="0041584B">
        <w:rPr>
          <w:rFonts w:ascii="Arial" w:hAnsi="Arial" w:cs="Arial"/>
          <w:b/>
          <w:sz w:val="26"/>
          <w:szCs w:val="26"/>
          <w:lang w:val="fr-FR"/>
        </w:rPr>
        <w:t xml:space="preserve"> limites</w:t>
      </w:r>
      <w:r w:rsidR="00181DA9">
        <w:rPr>
          <w:rFonts w:ascii="Arial" w:hAnsi="Arial" w:cs="Arial"/>
          <w:b/>
          <w:sz w:val="26"/>
          <w:szCs w:val="26"/>
          <w:lang w:val="fr-FR"/>
        </w:rPr>
        <w:t xml:space="preserve"> de dépôt des offres</w:t>
      </w:r>
    </w:p>
    <w:p w14:paraId="36FDCCA0" w14:textId="79D7ECB5" w:rsidR="00181DA9" w:rsidRDefault="00F37677" w:rsidP="00F178F5">
      <w:pPr>
        <w:spacing w:before="120"/>
        <w:jc w:val="both"/>
        <w:rPr>
          <w:rFonts w:ascii="Arial" w:hAnsi="Arial" w:cs="Arial"/>
          <w:bCs/>
          <w:lang w:val="fr-FR"/>
        </w:rPr>
      </w:pPr>
      <w:r>
        <w:rPr>
          <w:rFonts w:ascii="Arial" w:hAnsi="Arial" w:cs="Arial"/>
          <w:bCs/>
          <w:lang w:val="fr-FR"/>
        </w:rPr>
        <w:t>L</w:t>
      </w:r>
      <w:r w:rsidR="00181DA9">
        <w:rPr>
          <w:rFonts w:ascii="Arial" w:hAnsi="Arial" w:cs="Arial"/>
          <w:bCs/>
          <w:lang w:val="fr-FR"/>
        </w:rPr>
        <w:t xml:space="preserve">a date et </w:t>
      </w:r>
      <w:r w:rsidR="00F47775">
        <w:rPr>
          <w:rFonts w:ascii="Arial" w:hAnsi="Arial" w:cs="Arial"/>
          <w:bCs/>
          <w:lang w:val="fr-FR"/>
        </w:rPr>
        <w:t>l’</w:t>
      </w:r>
      <w:r w:rsidR="00181DA9">
        <w:rPr>
          <w:rFonts w:ascii="Arial" w:hAnsi="Arial" w:cs="Arial"/>
          <w:bCs/>
          <w:lang w:val="fr-FR"/>
        </w:rPr>
        <w:t xml:space="preserve">heure </w:t>
      </w:r>
      <w:r w:rsidR="0041584B">
        <w:rPr>
          <w:rFonts w:ascii="Arial" w:hAnsi="Arial" w:cs="Arial"/>
          <w:bCs/>
          <w:lang w:val="fr-FR"/>
        </w:rPr>
        <w:t xml:space="preserve">limites de </w:t>
      </w:r>
      <w:r w:rsidR="00181DA9">
        <w:rPr>
          <w:rFonts w:ascii="Arial" w:hAnsi="Arial" w:cs="Arial"/>
          <w:bCs/>
          <w:lang w:val="fr-FR"/>
        </w:rPr>
        <w:t>dépôt des offres sont modifiées comme suit :</w:t>
      </w:r>
    </w:p>
    <w:p w14:paraId="46082E90" w14:textId="5BE614E4" w:rsidR="00181DA9" w:rsidRPr="00764BB3" w:rsidRDefault="00181DA9" w:rsidP="00F178F5">
      <w:pPr>
        <w:spacing w:before="120"/>
        <w:jc w:val="both"/>
        <w:rPr>
          <w:rFonts w:ascii="Arial" w:hAnsi="Arial" w:cs="Arial"/>
          <w:bCs/>
          <w:sz w:val="16"/>
          <w:szCs w:val="16"/>
          <w:lang w:val="fr-FR"/>
        </w:rPr>
      </w:pPr>
    </w:p>
    <w:tbl>
      <w:tblPr>
        <w:tblW w:w="948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00" w:firstRow="0" w:lastRow="0" w:firstColumn="0" w:lastColumn="0" w:noHBand="0" w:noVBand="0"/>
      </w:tblPr>
      <w:tblGrid>
        <w:gridCol w:w="1620"/>
        <w:gridCol w:w="7863"/>
      </w:tblGrid>
      <w:tr w:rsidR="007B2DC9" w:rsidRPr="007B2DC9" w14:paraId="33E6079A" w14:textId="77777777" w:rsidTr="004C1B0D">
        <w:trPr>
          <w:jc w:val="center"/>
        </w:trPr>
        <w:tc>
          <w:tcPr>
            <w:tcW w:w="1620" w:type="dxa"/>
            <w:tcMar>
              <w:top w:w="28" w:type="dxa"/>
              <w:bottom w:w="28" w:type="dxa"/>
            </w:tcMar>
          </w:tcPr>
          <w:p w14:paraId="6598C12A" w14:textId="77777777" w:rsidR="0041584B" w:rsidRPr="007B2DC9" w:rsidRDefault="0041584B" w:rsidP="0028283E">
            <w:pPr>
              <w:tabs>
                <w:tab w:val="right" w:pos="7434"/>
              </w:tabs>
              <w:spacing w:before="60" w:after="60"/>
              <w:rPr>
                <w:rFonts w:ascii="Arial" w:hAnsi="Arial" w:cs="Arial"/>
                <w:b/>
              </w:rPr>
            </w:pPr>
            <w:r w:rsidRPr="007B2DC9">
              <w:rPr>
                <w:rFonts w:ascii="Arial" w:hAnsi="Arial" w:cs="Arial"/>
                <w:b/>
              </w:rPr>
              <w:t xml:space="preserve">IS 22.1 </w:t>
            </w:r>
          </w:p>
        </w:tc>
        <w:tc>
          <w:tcPr>
            <w:tcW w:w="7863" w:type="dxa"/>
            <w:tcMar>
              <w:top w:w="28" w:type="dxa"/>
              <w:bottom w:w="28" w:type="dxa"/>
            </w:tcMar>
          </w:tcPr>
          <w:p w14:paraId="3037465E" w14:textId="77777777" w:rsidR="0041584B" w:rsidRPr="007B2DC9" w:rsidRDefault="0041584B" w:rsidP="0028283E">
            <w:pPr>
              <w:tabs>
                <w:tab w:val="right" w:pos="7254"/>
              </w:tabs>
              <w:spacing w:before="60" w:after="60"/>
              <w:rPr>
                <w:rFonts w:ascii="Arial" w:hAnsi="Arial" w:cs="Arial"/>
              </w:rPr>
            </w:pPr>
            <w:r w:rsidRPr="007B2DC9">
              <w:rPr>
                <w:rFonts w:ascii="Arial" w:hAnsi="Arial" w:cs="Arial"/>
              </w:rPr>
              <w:t xml:space="preserve">Aux </w:t>
            </w:r>
            <w:proofErr w:type="spellStart"/>
            <w:r w:rsidRPr="007B2DC9">
              <w:rPr>
                <w:rFonts w:ascii="Arial" w:hAnsi="Arial" w:cs="Arial"/>
              </w:rPr>
              <w:t>seules</w:t>
            </w:r>
            <w:proofErr w:type="spellEnd"/>
            <w:r w:rsidRPr="007B2DC9">
              <w:rPr>
                <w:rFonts w:ascii="Arial" w:hAnsi="Arial" w:cs="Arial"/>
              </w:rPr>
              <w:t xml:space="preserve"> fins de </w:t>
            </w:r>
            <w:r w:rsidRPr="007B2DC9">
              <w:rPr>
                <w:rFonts w:ascii="Arial" w:hAnsi="Arial" w:cs="Arial"/>
                <w:b/>
                <w:u w:val="single"/>
              </w:rPr>
              <w:t xml:space="preserve">remise des </w:t>
            </w:r>
            <w:proofErr w:type="spellStart"/>
            <w:r w:rsidRPr="007B2DC9">
              <w:rPr>
                <w:rFonts w:ascii="Arial" w:hAnsi="Arial" w:cs="Arial"/>
                <w:b/>
                <w:u w:val="single"/>
              </w:rPr>
              <w:t>offres</w:t>
            </w:r>
            <w:proofErr w:type="spellEnd"/>
            <w:r w:rsidRPr="007B2DC9">
              <w:rPr>
                <w:rFonts w:ascii="Arial" w:hAnsi="Arial" w:cs="Arial"/>
                <w:b/>
              </w:rPr>
              <w:t xml:space="preserve"> </w:t>
            </w:r>
            <w:proofErr w:type="spellStart"/>
            <w:r w:rsidRPr="007B2DC9">
              <w:rPr>
                <w:rFonts w:ascii="Arial" w:hAnsi="Arial" w:cs="Arial"/>
              </w:rPr>
              <w:t>l’adresse</w:t>
            </w:r>
            <w:proofErr w:type="spellEnd"/>
            <w:r w:rsidRPr="007B2DC9">
              <w:rPr>
                <w:rFonts w:ascii="Arial" w:hAnsi="Arial" w:cs="Arial"/>
              </w:rPr>
              <w:t xml:space="preserve"> du Maître de </w:t>
            </w:r>
            <w:proofErr w:type="spellStart"/>
            <w:r w:rsidRPr="007B2DC9">
              <w:rPr>
                <w:rFonts w:ascii="Arial" w:hAnsi="Arial" w:cs="Arial"/>
              </w:rPr>
              <w:t>l’Ouvrage</w:t>
            </w:r>
            <w:proofErr w:type="spellEnd"/>
            <w:r w:rsidRPr="007B2DC9">
              <w:rPr>
                <w:rFonts w:ascii="Arial" w:hAnsi="Arial" w:cs="Arial"/>
              </w:rPr>
              <w:t xml:space="preserve"> </w:t>
            </w:r>
            <w:proofErr w:type="spellStart"/>
            <w:r w:rsidRPr="007B2DC9">
              <w:rPr>
                <w:rFonts w:ascii="Arial" w:hAnsi="Arial" w:cs="Arial"/>
              </w:rPr>
              <w:t>Délégué</w:t>
            </w:r>
            <w:proofErr w:type="spellEnd"/>
            <w:r w:rsidRPr="007B2DC9">
              <w:rPr>
                <w:rFonts w:ascii="Arial" w:hAnsi="Arial" w:cs="Arial"/>
              </w:rPr>
              <w:t xml:space="preserve"> </w:t>
            </w:r>
            <w:proofErr w:type="spellStart"/>
            <w:r w:rsidRPr="007B2DC9">
              <w:rPr>
                <w:rFonts w:ascii="Arial" w:hAnsi="Arial" w:cs="Arial"/>
              </w:rPr>
              <w:t>est</w:t>
            </w:r>
            <w:proofErr w:type="spellEnd"/>
            <w:r w:rsidRPr="007B2DC9">
              <w:rPr>
                <w:rFonts w:ascii="Arial" w:hAnsi="Arial" w:cs="Arial"/>
              </w:rPr>
              <w:t xml:space="preserve"> la </w:t>
            </w:r>
            <w:proofErr w:type="spellStart"/>
            <w:proofErr w:type="gramStart"/>
            <w:r w:rsidRPr="007B2DC9">
              <w:rPr>
                <w:rFonts w:ascii="Arial" w:hAnsi="Arial" w:cs="Arial"/>
              </w:rPr>
              <w:t>suivante</w:t>
            </w:r>
            <w:proofErr w:type="spellEnd"/>
            <w:r w:rsidRPr="007B2DC9">
              <w:rPr>
                <w:rFonts w:ascii="Arial" w:hAnsi="Arial" w:cs="Arial"/>
              </w:rPr>
              <w:t> :</w:t>
            </w:r>
            <w:proofErr w:type="gramEnd"/>
          </w:p>
          <w:p w14:paraId="53936362" w14:textId="77777777" w:rsidR="0041584B" w:rsidRPr="007B2DC9" w:rsidRDefault="0041584B" w:rsidP="0028283E">
            <w:pPr>
              <w:tabs>
                <w:tab w:val="right" w:pos="7254"/>
              </w:tabs>
              <w:spacing w:before="60" w:after="60"/>
              <w:rPr>
                <w:rFonts w:ascii="Arial" w:hAnsi="Arial" w:cs="Arial"/>
              </w:rPr>
            </w:pPr>
            <w:r w:rsidRPr="007B2DC9">
              <w:rPr>
                <w:rFonts w:ascii="Arial" w:hAnsi="Arial" w:cs="Arial"/>
              </w:rPr>
              <w:t xml:space="preserve">Attention Monsieur Lambert KOTY, </w:t>
            </w:r>
            <w:proofErr w:type="spellStart"/>
            <w:r w:rsidRPr="007B2DC9">
              <w:rPr>
                <w:rFonts w:ascii="Arial" w:hAnsi="Arial" w:cs="Arial"/>
              </w:rPr>
              <w:t>Président</w:t>
            </w:r>
            <w:proofErr w:type="spellEnd"/>
            <w:r w:rsidRPr="007B2DC9">
              <w:rPr>
                <w:rFonts w:ascii="Arial" w:hAnsi="Arial" w:cs="Arial"/>
              </w:rPr>
              <w:t xml:space="preserve"> Directeur </w:t>
            </w:r>
            <w:proofErr w:type="spellStart"/>
            <w:r w:rsidRPr="007B2DC9">
              <w:rPr>
                <w:rFonts w:ascii="Arial" w:hAnsi="Arial" w:cs="Arial"/>
              </w:rPr>
              <w:t>Général</w:t>
            </w:r>
            <w:proofErr w:type="spellEnd"/>
            <w:r w:rsidRPr="007B2DC9">
              <w:rPr>
                <w:rFonts w:ascii="Arial" w:hAnsi="Arial" w:cs="Arial"/>
              </w:rPr>
              <w:t xml:space="preserve"> </w:t>
            </w:r>
          </w:p>
          <w:p w14:paraId="557DE9A5" w14:textId="77777777" w:rsidR="0041584B" w:rsidRPr="007B2DC9" w:rsidRDefault="0041584B" w:rsidP="0028283E">
            <w:pPr>
              <w:tabs>
                <w:tab w:val="right" w:pos="7254"/>
              </w:tabs>
              <w:spacing w:before="120"/>
              <w:rPr>
                <w:rFonts w:ascii="Arial" w:hAnsi="Arial" w:cs="Arial"/>
              </w:rPr>
            </w:pPr>
            <w:r w:rsidRPr="007B2DC9">
              <w:rPr>
                <w:rFonts w:ascii="Arial" w:hAnsi="Arial" w:cs="Arial"/>
              </w:rPr>
              <w:t xml:space="preserve">No et </w:t>
            </w:r>
            <w:proofErr w:type="gramStart"/>
            <w:r w:rsidRPr="007B2DC9">
              <w:rPr>
                <w:rFonts w:ascii="Arial" w:hAnsi="Arial" w:cs="Arial"/>
              </w:rPr>
              <w:t>Rue :</w:t>
            </w:r>
            <w:proofErr w:type="gramEnd"/>
            <w:r w:rsidRPr="007B2DC9">
              <w:rPr>
                <w:rFonts w:ascii="Arial" w:hAnsi="Arial" w:cs="Arial"/>
              </w:rPr>
              <w:t xml:space="preserve"> </w:t>
            </w:r>
            <w:r w:rsidRPr="007B2DC9">
              <w:rPr>
                <w:rFonts w:ascii="Arial" w:hAnsi="Arial" w:cs="Arial"/>
                <w:b/>
                <w:bCs/>
              </w:rPr>
              <w:t xml:space="preserve">5089, Avenue Jean Paul II, Route de </w:t>
            </w:r>
            <w:proofErr w:type="spellStart"/>
            <w:r w:rsidRPr="007B2DC9">
              <w:rPr>
                <w:rFonts w:ascii="Arial" w:hAnsi="Arial" w:cs="Arial"/>
                <w:b/>
                <w:bCs/>
              </w:rPr>
              <w:t>l’aéroport</w:t>
            </w:r>
            <w:proofErr w:type="spellEnd"/>
            <w:r w:rsidRPr="007B2DC9">
              <w:rPr>
                <w:rFonts w:ascii="Arial" w:hAnsi="Arial" w:cs="Arial"/>
                <w:b/>
                <w:bCs/>
              </w:rPr>
              <w:t xml:space="preserve"> international cardinal Bernardin GANTIN de Cotonou</w:t>
            </w:r>
          </w:p>
          <w:p w14:paraId="5A794824" w14:textId="77777777" w:rsidR="0041584B" w:rsidRPr="007B2DC9" w:rsidRDefault="0041584B" w:rsidP="0028283E">
            <w:pPr>
              <w:tabs>
                <w:tab w:val="right" w:pos="7254"/>
              </w:tabs>
              <w:spacing w:before="120"/>
              <w:rPr>
                <w:rFonts w:ascii="Arial" w:hAnsi="Arial" w:cs="Arial"/>
              </w:rPr>
            </w:pPr>
            <w:r w:rsidRPr="007B2DC9">
              <w:rPr>
                <w:rFonts w:ascii="Arial" w:hAnsi="Arial" w:cs="Arial"/>
              </w:rPr>
              <w:t>Étage/</w:t>
            </w:r>
            <w:proofErr w:type="spellStart"/>
            <w:r w:rsidRPr="007B2DC9">
              <w:rPr>
                <w:rFonts w:ascii="Arial" w:hAnsi="Arial" w:cs="Arial"/>
              </w:rPr>
              <w:t>Numéro</w:t>
            </w:r>
            <w:proofErr w:type="spellEnd"/>
            <w:r w:rsidRPr="007B2DC9">
              <w:rPr>
                <w:rFonts w:ascii="Arial" w:hAnsi="Arial" w:cs="Arial"/>
              </w:rPr>
              <w:t xml:space="preserve"> de </w:t>
            </w:r>
            <w:proofErr w:type="gramStart"/>
            <w:r w:rsidRPr="007B2DC9">
              <w:rPr>
                <w:rFonts w:ascii="Arial" w:hAnsi="Arial" w:cs="Arial"/>
              </w:rPr>
              <w:t>bureau :</w:t>
            </w:r>
            <w:proofErr w:type="gramEnd"/>
            <w:r w:rsidRPr="007B2DC9">
              <w:rPr>
                <w:rFonts w:ascii="Arial" w:hAnsi="Arial" w:cs="Arial"/>
              </w:rPr>
              <w:t xml:space="preserve"> </w:t>
            </w:r>
            <w:proofErr w:type="spellStart"/>
            <w:r w:rsidRPr="007B2DC9">
              <w:rPr>
                <w:rFonts w:ascii="Arial" w:hAnsi="Arial" w:cs="Arial"/>
                <w:b/>
                <w:bCs/>
              </w:rPr>
              <w:t>Secrétariat</w:t>
            </w:r>
            <w:proofErr w:type="spellEnd"/>
            <w:r w:rsidRPr="007B2DC9">
              <w:rPr>
                <w:rFonts w:ascii="Arial" w:hAnsi="Arial" w:cs="Arial"/>
                <w:b/>
                <w:bCs/>
              </w:rPr>
              <w:t xml:space="preserve"> </w:t>
            </w:r>
            <w:r w:rsidRPr="007B2DC9">
              <w:rPr>
                <w:rFonts w:ascii="Arial" w:hAnsi="Arial" w:cs="Arial"/>
              </w:rPr>
              <w:t>de la Direction Technique</w:t>
            </w:r>
          </w:p>
          <w:p w14:paraId="79D167D0" w14:textId="77777777" w:rsidR="0041584B" w:rsidRPr="007B2DC9" w:rsidRDefault="0041584B" w:rsidP="0028283E">
            <w:pPr>
              <w:tabs>
                <w:tab w:val="right" w:pos="7254"/>
              </w:tabs>
              <w:spacing w:line="276" w:lineRule="auto"/>
              <w:rPr>
                <w:rFonts w:ascii="Arial" w:hAnsi="Arial" w:cs="Arial"/>
              </w:rPr>
            </w:pPr>
            <w:proofErr w:type="spellStart"/>
            <w:r w:rsidRPr="007B2DC9">
              <w:rPr>
                <w:rFonts w:ascii="Arial" w:hAnsi="Arial" w:cs="Arial"/>
              </w:rPr>
              <w:t>Numéro</w:t>
            </w:r>
            <w:proofErr w:type="spellEnd"/>
            <w:r w:rsidRPr="007B2DC9">
              <w:rPr>
                <w:rFonts w:ascii="Arial" w:hAnsi="Arial" w:cs="Arial"/>
              </w:rPr>
              <w:t xml:space="preserve"> de </w:t>
            </w:r>
            <w:proofErr w:type="spellStart"/>
            <w:proofErr w:type="gramStart"/>
            <w:r w:rsidRPr="007B2DC9">
              <w:rPr>
                <w:rFonts w:ascii="Arial" w:hAnsi="Arial" w:cs="Arial"/>
              </w:rPr>
              <w:t>téléphone</w:t>
            </w:r>
            <w:proofErr w:type="spellEnd"/>
            <w:r w:rsidRPr="007B2DC9">
              <w:rPr>
                <w:rFonts w:ascii="Arial" w:hAnsi="Arial" w:cs="Arial"/>
              </w:rPr>
              <w:t> :</w:t>
            </w:r>
            <w:proofErr w:type="gramEnd"/>
            <w:r w:rsidRPr="007B2DC9">
              <w:rPr>
                <w:rFonts w:ascii="Arial" w:hAnsi="Arial" w:cs="Arial"/>
              </w:rPr>
              <w:t xml:space="preserve"> (229) 21 31 51 10 / 21 31 51 71</w:t>
            </w:r>
          </w:p>
          <w:p w14:paraId="7188957D" w14:textId="77777777" w:rsidR="0041584B" w:rsidRPr="007B2DC9" w:rsidRDefault="0041584B" w:rsidP="0028283E">
            <w:pPr>
              <w:tabs>
                <w:tab w:val="right" w:pos="7254"/>
              </w:tabs>
              <w:spacing w:before="120"/>
              <w:rPr>
                <w:rFonts w:ascii="Arial" w:hAnsi="Arial" w:cs="Arial"/>
              </w:rPr>
            </w:pPr>
            <w:proofErr w:type="gramStart"/>
            <w:r w:rsidRPr="007B2DC9">
              <w:rPr>
                <w:rFonts w:ascii="Arial" w:hAnsi="Arial" w:cs="Arial"/>
              </w:rPr>
              <w:t>Ville :</w:t>
            </w:r>
            <w:proofErr w:type="gramEnd"/>
            <w:r w:rsidRPr="007B2DC9">
              <w:rPr>
                <w:rFonts w:ascii="Arial" w:hAnsi="Arial" w:cs="Arial"/>
              </w:rPr>
              <w:t xml:space="preserve"> </w:t>
            </w:r>
            <w:r w:rsidRPr="007B2DC9">
              <w:rPr>
                <w:rFonts w:ascii="Arial" w:hAnsi="Arial" w:cs="Arial"/>
                <w:b/>
                <w:bCs/>
              </w:rPr>
              <w:t>Cotonou</w:t>
            </w:r>
          </w:p>
          <w:p w14:paraId="1FDBD13A" w14:textId="77777777" w:rsidR="0041584B" w:rsidRPr="007B2DC9" w:rsidRDefault="0041584B" w:rsidP="0028283E">
            <w:pPr>
              <w:tabs>
                <w:tab w:val="right" w:pos="7254"/>
              </w:tabs>
              <w:spacing w:before="120"/>
              <w:rPr>
                <w:rFonts w:ascii="Arial" w:hAnsi="Arial" w:cs="Arial"/>
                <w:i/>
              </w:rPr>
            </w:pPr>
            <w:r w:rsidRPr="007B2DC9">
              <w:rPr>
                <w:rFonts w:ascii="Arial" w:hAnsi="Arial" w:cs="Arial"/>
              </w:rPr>
              <w:t xml:space="preserve">Code </w:t>
            </w:r>
            <w:proofErr w:type="gramStart"/>
            <w:r w:rsidRPr="007B2DC9">
              <w:rPr>
                <w:rFonts w:ascii="Arial" w:hAnsi="Arial" w:cs="Arial"/>
              </w:rPr>
              <w:t>postal :</w:t>
            </w:r>
            <w:proofErr w:type="gramEnd"/>
            <w:r w:rsidRPr="007B2DC9">
              <w:rPr>
                <w:rFonts w:ascii="Arial" w:hAnsi="Arial" w:cs="Arial"/>
              </w:rPr>
              <w:t xml:space="preserve"> 01 BP 2780 Cotonou</w:t>
            </w:r>
          </w:p>
          <w:p w14:paraId="4EF65870" w14:textId="77777777" w:rsidR="0041584B" w:rsidRPr="007B2DC9" w:rsidRDefault="0041584B" w:rsidP="0028283E">
            <w:pPr>
              <w:tabs>
                <w:tab w:val="right" w:pos="7254"/>
              </w:tabs>
              <w:spacing w:before="120"/>
              <w:rPr>
                <w:rFonts w:ascii="Arial" w:hAnsi="Arial" w:cs="Arial"/>
                <w:i/>
              </w:rPr>
            </w:pPr>
            <w:proofErr w:type="gramStart"/>
            <w:r w:rsidRPr="007B2DC9">
              <w:rPr>
                <w:rFonts w:ascii="Arial" w:hAnsi="Arial" w:cs="Arial"/>
              </w:rPr>
              <w:t>Pays :</w:t>
            </w:r>
            <w:proofErr w:type="gramEnd"/>
            <w:r w:rsidRPr="007B2DC9">
              <w:rPr>
                <w:rFonts w:ascii="Arial" w:hAnsi="Arial" w:cs="Arial"/>
              </w:rPr>
              <w:t xml:space="preserve"> </w:t>
            </w:r>
            <w:proofErr w:type="spellStart"/>
            <w:r w:rsidRPr="007B2DC9">
              <w:rPr>
                <w:rFonts w:ascii="Arial" w:hAnsi="Arial" w:cs="Arial"/>
                <w:b/>
                <w:bCs/>
              </w:rPr>
              <w:t>République</w:t>
            </w:r>
            <w:proofErr w:type="spellEnd"/>
            <w:r w:rsidRPr="007B2DC9">
              <w:rPr>
                <w:rFonts w:ascii="Arial" w:hAnsi="Arial" w:cs="Arial"/>
                <w:b/>
                <w:bCs/>
              </w:rPr>
              <w:t xml:space="preserve"> du </w:t>
            </w:r>
            <w:proofErr w:type="spellStart"/>
            <w:r w:rsidRPr="007B2DC9">
              <w:rPr>
                <w:rFonts w:ascii="Arial" w:hAnsi="Arial" w:cs="Arial"/>
                <w:b/>
                <w:bCs/>
              </w:rPr>
              <w:t>Bénin</w:t>
            </w:r>
            <w:proofErr w:type="spellEnd"/>
          </w:p>
          <w:p w14:paraId="5BABADA2" w14:textId="77777777" w:rsidR="0041584B" w:rsidRPr="007B2DC9" w:rsidRDefault="0041584B" w:rsidP="0028283E">
            <w:pPr>
              <w:tabs>
                <w:tab w:val="right" w:pos="7254"/>
              </w:tabs>
              <w:spacing w:before="60" w:after="60"/>
              <w:rPr>
                <w:rFonts w:ascii="Arial" w:hAnsi="Arial" w:cs="Arial"/>
                <w:spacing w:val="-2"/>
              </w:rPr>
            </w:pPr>
          </w:p>
          <w:p w14:paraId="6430FDBC" w14:textId="1E6B0231" w:rsidR="0041584B" w:rsidRPr="007B2DC9" w:rsidRDefault="0041584B" w:rsidP="0028283E">
            <w:pPr>
              <w:tabs>
                <w:tab w:val="right" w:pos="7254"/>
              </w:tabs>
              <w:spacing w:before="60" w:after="60"/>
              <w:rPr>
                <w:rFonts w:ascii="Arial" w:hAnsi="Arial" w:cs="Arial"/>
                <w:b/>
              </w:rPr>
            </w:pPr>
            <w:r w:rsidRPr="007B2DC9">
              <w:rPr>
                <w:rFonts w:ascii="Arial" w:hAnsi="Arial" w:cs="Arial"/>
                <w:b/>
              </w:rPr>
              <w:t xml:space="preserve">La date et </w:t>
            </w:r>
            <w:proofErr w:type="spellStart"/>
            <w:r w:rsidRPr="007B2DC9">
              <w:rPr>
                <w:rFonts w:ascii="Arial" w:hAnsi="Arial" w:cs="Arial"/>
                <w:b/>
              </w:rPr>
              <w:t>heure</w:t>
            </w:r>
            <w:proofErr w:type="spellEnd"/>
            <w:r w:rsidRPr="007B2DC9">
              <w:rPr>
                <w:rFonts w:ascii="Arial" w:hAnsi="Arial" w:cs="Arial"/>
                <w:b/>
              </w:rPr>
              <w:t xml:space="preserve"> </w:t>
            </w:r>
            <w:proofErr w:type="spellStart"/>
            <w:r w:rsidRPr="007B2DC9">
              <w:rPr>
                <w:rFonts w:ascii="Arial" w:hAnsi="Arial" w:cs="Arial"/>
                <w:b/>
              </w:rPr>
              <w:t>limites</w:t>
            </w:r>
            <w:proofErr w:type="spellEnd"/>
            <w:r w:rsidRPr="007B2DC9">
              <w:rPr>
                <w:rFonts w:ascii="Arial" w:hAnsi="Arial" w:cs="Arial"/>
                <w:b/>
              </w:rPr>
              <w:t xml:space="preserve"> de remise des </w:t>
            </w:r>
            <w:proofErr w:type="spellStart"/>
            <w:r w:rsidRPr="007B2DC9">
              <w:rPr>
                <w:rFonts w:ascii="Arial" w:hAnsi="Arial" w:cs="Arial"/>
                <w:b/>
              </w:rPr>
              <w:t>offres</w:t>
            </w:r>
            <w:proofErr w:type="spellEnd"/>
            <w:r w:rsidRPr="007B2DC9">
              <w:rPr>
                <w:rFonts w:ascii="Arial" w:hAnsi="Arial" w:cs="Arial"/>
                <w:b/>
              </w:rPr>
              <w:t xml:space="preserve"> </w:t>
            </w:r>
            <w:proofErr w:type="spellStart"/>
            <w:r w:rsidRPr="007B2DC9">
              <w:rPr>
                <w:rFonts w:ascii="Arial" w:hAnsi="Arial" w:cs="Arial"/>
                <w:b/>
              </w:rPr>
              <w:t>sont</w:t>
            </w:r>
            <w:proofErr w:type="spellEnd"/>
            <w:r w:rsidRPr="007B2DC9">
              <w:rPr>
                <w:rFonts w:ascii="Arial" w:hAnsi="Arial" w:cs="Arial"/>
                <w:b/>
              </w:rPr>
              <w:t xml:space="preserve"> les </w:t>
            </w:r>
            <w:proofErr w:type="spellStart"/>
            <w:r w:rsidR="00F47775" w:rsidRPr="007B2DC9">
              <w:rPr>
                <w:rFonts w:ascii="Arial" w:hAnsi="Arial" w:cs="Arial"/>
                <w:b/>
              </w:rPr>
              <w:t>suivantes</w:t>
            </w:r>
            <w:proofErr w:type="spellEnd"/>
            <w:r w:rsidR="00F47775" w:rsidRPr="007B2DC9">
              <w:rPr>
                <w:rFonts w:ascii="Arial" w:hAnsi="Arial" w:cs="Arial"/>
                <w:b/>
              </w:rPr>
              <w:t>:</w:t>
            </w:r>
          </w:p>
          <w:p w14:paraId="468305FD" w14:textId="1BD34700" w:rsidR="0041584B" w:rsidRPr="007B2DC9" w:rsidRDefault="0041584B" w:rsidP="0028283E">
            <w:pPr>
              <w:tabs>
                <w:tab w:val="right" w:pos="7254"/>
              </w:tabs>
              <w:spacing w:before="60" w:after="60"/>
              <w:rPr>
                <w:rFonts w:ascii="Arial" w:hAnsi="Arial" w:cs="Arial"/>
              </w:rPr>
            </w:pPr>
            <w:proofErr w:type="gramStart"/>
            <w:r w:rsidRPr="007B2DC9">
              <w:rPr>
                <w:rFonts w:ascii="Arial" w:hAnsi="Arial" w:cs="Arial"/>
                <w:highlight w:val="yellow"/>
              </w:rPr>
              <w:t>Date :</w:t>
            </w:r>
            <w:proofErr w:type="gramEnd"/>
            <w:r w:rsidRPr="007B2DC9">
              <w:rPr>
                <w:rFonts w:ascii="Arial" w:hAnsi="Arial" w:cs="Arial"/>
                <w:highlight w:val="yellow"/>
              </w:rPr>
              <w:t xml:space="preserve"> </w:t>
            </w:r>
            <w:proofErr w:type="spellStart"/>
            <w:r w:rsidRPr="007B2DC9">
              <w:rPr>
                <w:rFonts w:ascii="Arial" w:hAnsi="Arial" w:cs="Arial"/>
                <w:highlight w:val="yellow"/>
              </w:rPr>
              <w:t>Jeudi</w:t>
            </w:r>
            <w:proofErr w:type="spellEnd"/>
            <w:r w:rsidRPr="007B2DC9">
              <w:rPr>
                <w:rFonts w:ascii="Arial" w:hAnsi="Arial" w:cs="Arial"/>
                <w:highlight w:val="yellow"/>
              </w:rPr>
              <w:t xml:space="preserve"> </w:t>
            </w:r>
            <w:r w:rsidR="00F47775" w:rsidRPr="007B2DC9">
              <w:rPr>
                <w:rFonts w:ascii="Arial" w:hAnsi="Arial" w:cs="Arial"/>
                <w:highlight w:val="yellow"/>
              </w:rPr>
              <w:t>18</w:t>
            </w:r>
            <w:r w:rsidRPr="007B2DC9">
              <w:rPr>
                <w:rFonts w:ascii="Arial" w:hAnsi="Arial" w:cs="Arial"/>
                <w:highlight w:val="yellow"/>
              </w:rPr>
              <w:t xml:space="preserve"> Mars 2021</w:t>
            </w:r>
            <w:r w:rsidRPr="007B2DC9">
              <w:rPr>
                <w:rFonts w:ascii="Arial" w:hAnsi="Arial" w:cs="Arial"/>
              </w:rPr>
              <w:t xml:space="preserve"> </w:t>
            </w:r>
          </w:p>
          <w:p w14:paraId="2B899BF2" w14:textId="77777777" w:rsidR="0041584B" w:rsidRPr="007B2DC9" w:rsidRDefault="0041584B" w:rsidP="0028283E">
            <w:pPr>
              <w:tabs>
                <w:tab w:val="right" w:pos="7254"/>
              </w:tabs>
              <w:spacing w:before="60" w:after="60"/>
              <w:rPr>
                <w:rFonts w:ascii="Arial" w:hAnsi="Arial" w:cs="Arial"/>
              </w:rPr>
            </w:pPr>
            <w:proofErr w:type="spellStart"/>
            <w:proofErr w:type="gramStart"/>
            <w:r w:rsidRPr="007B2DC9">
              <w:rPr>
                <w:rFonts w:ascii="Arial" w:hAnsi="Arial" w:cs="Arial"/>
              </w:rPr>
              <w:t>Heure</w:t>
            </w:r>
            <w:proofErr w:type="spellEnd"/>
            <w:r w:rsidRPr="007B2DC9">
              <w:rPr>
                <w:rFonts w:ascii="Arial" w:hAnsi="Arial" w:cs="Arial"/>
              </w:rPr>
              <w:t> :</w:t>
            </w:r>
            <w:proofErr w:type="gramEnd"/>
            <w:r w:rsidRPr="007B2DC9">
              <w:rPr>
                <w:rFonts w:ascii="Arial" w:hAnsi="Arial" w:cs="Arial"/>
              </w:rPr>
              <w:t xml:space="preserve"> 10 </w:t>
            </w:r>
            <w:proofErr w:type="spellStart"/>
            <w:r w:rsidRPr="007B2DC9">
              <w:rPr>
                <w:rFonts w:ascii="Arial" w:hAnsi="Arial" w:cs="Arial"/>
              </w:rPr>
              <w:t>heures</w:t>
            </w:r>
            <w:proofErr w:type="spellEnd"/>
            <w:r w:rsidRPr="007B2DC9">
              <w:rPr>
                <w:rFonts w:ascii="Arial" w:hAnsi="Arial" w:cs="Arial"/>
              </w:rPr>
              <w:t xml:space="preserve"> (GMT+1)</w:t>
            </w:r>
          </w:p>
          <w:p w14:paraId="59304F01" w14:textId="77777777" w:rsidR="0041584B" w:rsidRPr="007B2DC9" w:rsidRDefault="0041584B" w:rsidP="0028283E">
            <w:pPr>
              <w:tabs>
                <w:tab w:val="right" w:pos="7254"/>
              </w:tabs>
              <w:spacing w:before="60" w:after="60"/>
              <w:rPr>
                <w:rFonts w:ascii="Arial" w:hAnsi="Arial" w:cs="Arial"/>
              </w:rPr>
            </w:pPr>
            <w:proofErr w:type="spellStart"/>
            <w:r w:rsidRPr="007B2DC9">
              <w:rPr>
                <w:rFonts w:ascii="Arial" w:hAnsi="Arial" w:cs="Arial"/>
              </w:rPr>
              <w:t>Toute</w:t>
            </w:r>
            <w:proofErr w:type="spellEnd"/>
            <w:r w:rsidRPr="007B2DC9">
              <w:rPr>
                <w:rFonts w:ascii="Arial" w:hAnsi="Arial" w:cs="Arial"/>
              </w:rPr>
              <w:t xml:space="preserve"> </w:t>
            </w:r>
            <w:proofErr w:type="spellStart"/>
            <w:r w:rsidRPr="007B2DC9">
              <w:rPr>
                <w:rFonts w:ascii="Arial" w:hAnsi="Arial" w:cs="Arial"/>
              </w:rPr>
              <w:t>offre</w:t>
            </w:r>
            <w:proofErr w:type="spellEnd"/>
            <w:r w:rsidRPr="007B2DC9">
              <w:rPr>
                <w:rFonts w:ascii="Arial" w:hAnsi="Arial" w:cs="Arial"/>
              </w:rPr>
              <w:t xml:space="preserve"> parvenue à </w:t>
            </w:r>
            <w:proofErr w:type="spellStart"/>
            <w:r w:rsidRPr="007B2DC9">
              <w:rPr>
                <w:rFonts w:ascii="Arial" w:hAnsi="Arial" w:cs="Arial"/>
              </w:rPr>
              <w:t>l’AGETUR</w:t>
            </w:r>
            <w:proofErr w:type="spellEnd"/>
            <w:r w:rsidRPr="007B2DC9">
              <w:rPr>
                <w:rFonts w:ascii="Arial" w:hAnsi="Arial" w:cs="Arial"/>
              </w:rPr>
              <w:t xml:space="preserve"> après </w:t>
            </w:r>
            <w:proofErr w:type="spellStart"/>
            <w:r w:rsidRPr="007B2DC9">
              <w:rPr>
                <w:rFonts w:ascii="Arial" w:hAnsi="Arial" w:cs="Arial"/>
              </w:rPr>
              <w:t>l’expiration</w:t>
            </w:r>
            <w:proofErr w:type="spellEnd"/>
            <w:r w:rsidRPr="007B2DC9">
              <w:rPr>
                <w:rFonts w:ascii="Arial" w:hAnsi="Arial" w:cs="Arial"/>
              </w:rPr>
              <w:t xml:space="preserve"> du </w:t>
            </w:r>
            <w:proofErr w:type="spellStart"/>
            <w:r w:rsidRPr="007B2DC9">
              <w:rPr>
                <w:rFonts w:ascii="Arial" w:hAnsi="Arial" w:cs="Arial"/>
              </w:rPr>
              <w:t>délai</w:t>
            </w:r>
            <w:proofErr w:type="spellEnd"/>
            <w:r w:rsidRPr="007B2DC9">
              <w:rPr>
                <w:rFonts w:ascii="Arial" w:hAnsi="Arial" w:cs="Arial"/>
              </w:rPr>
              <w:t xml:space="preserve"> </w:t>
            </w:r>
            <w:proofErr w:type="spellStart"/>
            <w:r w:rsidRPr="007B2DC9">
              <w:rPr>
                <w:rFonts w:ascii="Arial" w:hAnsi="Arial" w:cs="Arial"/>
              </w:rPr>
              <w:t>limite</w:t>
            </w:r>
            <w:proofErr w:type="spellEnd"/>
            <w:r w:rsidRPr="007B2DC9">
              <w:rPr>
                <w:rFonts w:ascii="Arial" w:hAnsi="Arial" w:cs="Arial"/>
              </w:rPr>
              <w:t xml:space="preserve"> de </w:t>
            </w:r>
            <w:proofErr w:type="spellStart"/>
            <w:r w:rsidRPr="007B2DC9">
              <w:rPr>
                <w:rFonts w:ascii="Arial" w:hAnsi="Arial" w:cs="Arial"/>
              </w:rPr>
              <w:t>soumission</w:t>
            </w:r>
            <w:proofErr w:type="spellEnd"/>
            <w:r w:rsidRPr="007B2DC9">
              <w:rPr>
                <w:rFonts w:ascii="Arial" w:hAnsi="Arial" w:cs="Arial"/>
              </w:rPr>
              <w:t xml:space="preserve"> des </w:t>
            </w:r>
            <w:proofErr w:type="spellStart"/>
            <w:r w:rsidRPr="007B2DC9">
              <w:rPr>
                <w:rFonts w:ascii="Arial" w:hAnsi="Arial" w:cs="Arial"/>
              </w:rPr>
              <w:t>offres</w:t>
            </w:r>
            <w:proofErr w:type="spellEnd"/>
            <w:r w:rsidRPr="007B2DC9">
              <w:rPr>
                <w:rFonts w:ascii="Arial" w:hAnsi="Arial" w:cs="Arial"/>
              </w:rPr>
              <w:t xml:space="preserve"> sera </w:t>
            </w:r>
            <w:proofErr w:type="spellStart"/>
            <w:r w:rsidRPr="007B2DC9">
              <w:rPr>
                <w:rFonts w:ascii="Arial" w:hAnsi="Arial" w:cs="Arial"/>
              </w:rPr>
              <w:t>rejetée</w:t>
            </w:r>
            <w:proofErr w:type="spellEnd"/>
          </w:p>
          <w:p w14:paraId="2D53CD21" w14:textId="77777777" w:rsidR="0041584B" w:rsidRPr="007B2DC9" w:rsidRDefault="0041584B" w:rsidP="0028283E">
            <w:pPr>
              <w:tabs>
                <w:tab w:val="right" w:pos="7254"/>
              </w:tabs>
              <w:spacing w:before="60" w:after="60"/>
              <w:rPr>
                <w:rFonts w:ascii="Arial" w:hAnsi="Arial" w:cs="Arial"/>
              </w:rPr>
            </w:pPr>
          </w:p>
          <w:p w14:paraId="02F136D2" w14:textId="77777777" w:rsidR="0041584B" w:rsidRPr="007B2DC9" w:rsidRDefault="0041584B" w:rsidP="0028283E">
            <w:pPr>
              <w:tabs>
                <w:tab w:val="right" w:pos="7254"/>
              </w:tabs>
              <w:spacing w:before="60" w:after="60"/>
              <w:rPr>
                <w:rFonts w:ascii="Arial" w:hAnsi="Arial" w:cs="Arial"/>
              </w:rPr>
            </w:pPr>
            <w:r w:rsidRPr="007B2DC9">
              <w:rPr>
                <w:rFonts w:ascii="Arial" w:hAnsi="Arial" w:cs="Arial"/>
              </w:rPr>
              <w:t xml:space="preserve">Le </w:t>
            </w:r>
            <w:proofErr w:type="spellStart"/>
            <w:r w:rsidRPr="007B2DC9">
              <w:rPr>
                <w:rFonts w:ascii="Arial" w:hAnsi="Arial" w:cs="Arial"/>
              </w:rPr>
              <w:t>soumissionnaire</w:t>
            </w:r>
            <w:proofErr w:type="spellEnd"/>
            <w:r w:rsidRPr="007B2DC9">
              <w:rPr>
                <w:rFonts w:ascii="Arial" w:hAnsi="Arial" w:cs="Arial"/>
              </w:rPr>
              <w:t xml:space="preserve"> </w:t>
            </w:r>
            <w:proofErr w:type="spellStart"/>
            <w:r w:rsidRPr="007B2DC9">
              <w:rPr>
                <w:rFonts w:ascii="Arial" w:hAnsi="Arial" w:cs="Arial"/>
              </w:rPr>
              <w:t>est</w:t>
            </w:r>
            <w:proofErr w:type="spellEnd"/>
            <w:r w:rsidRPr="007B2DC9">
              <w:rPr>
                <w:rFonts w:ascii="Arial" w:hAnsi="Arial" w:cs="Arial"/>
              </w:rPr>
              <w:t xml:space="preserve"> </w:t>
            </w:r>
            <w:proofErr w:type="spellStart"/>
            <w:r w:rsidRPr="007B2DC9">
              <w:rPr>
                <w:rFonts w:ascii="Arial" w:hAnsi="Arial" w:cs="Arial"/>
              </w:rPr>
              <w:t>autorisé</w:t>
            </w:r>
            <w:proofErr w:type="spellEnd"/>
            <w:r w:rsidRPr="007B2DC9">
              <w:rPr>
                <w:rFonts w:ascii="Arial" w:hAnsi="Arial" w:cs="Arial"/>
              </w:rPr>
              <w:t xml:space="preserve"> à </w:t>
            </w:r>
            <w:proofErr w:type="spellStart"/>
            <w:r w:rsidRPr="007B2DC9">
              <w:rPr>
                <w:rFonts w:ascii="Arial" w:hAnsi="Arial" w:cs="Arial"/>
              </w:rPr>
              <w:t>soumettre</w:t>
            </w:r>
            <w:proofErr w:type="spellEnd"/>
            <w:r w:rsidRPr="007B2DC9">
              <w:rPr>
                <w:rFonts w:ascii="Arial" w:hAnsi="Arial" w:cs="Arial"/>
              </w:rPr>
              <w:t xml:space="preserve"> son </w:t>
            </w:r>
            <w:proofErr w:type="spellStart"/>
            <w:r w:rsidRPr="007B2DC9">
              <w:rPr>
                <w:rFonts w:ascii="Arial" w:hAnsi="Arial" w:cs="Arial"/>
              </w:rPr>
              <w:t>offre</w:t>
            </w:r>
            <w:proofErr w:type="spellEnd"/>
            <w:r w:rsidRPr="007B2DC9">
              <w:rPr>
                <w:rFonts w:ascii="Arial" w:hAnsi="Arial" w:cs="Arial"/>
              </w:rPr>
              <w:t xml:space="preserve"> par </w:t>
            </w:r>
            <w:proofErr w:type="spellStart"/>
            <w:r w:rsidRPr="007B2DC9">
              <w:rPr>
                <w:rFonts w:ascii="Arial" w:hAnsi="Arial" w:cs="Arial"/>
              </w:rPr>
              <w:t>voie</w:t>
            </w:r>
            <w:proofErr w:type="spellEnd"/>
            <w:r w:rsidRPr="007B2DC9">
              <w:rPr>
                <w:rFonts w:ascii="Arial" w:hAnsi="Arial" w:cs="Arial"/>
              </w:rPr>
              <w:t xml:space="preserve"> </w:t>
            </w:r>
            <w:proofErr w:type="spellStart"/>
            <w:r w:rsidRPr="007B2DC9">
              <w:rPr>
                <w:rFonts w:ascii="Arial" w:hAnsi="Arial" w:cs="Arial"/>
              </w:rPr>
              <w:t>électronique</w:t>
            </w:r>
            <w:proofErr w:type="spellEnd"/>
            <w:r w:rsidRPr="007B2DC9">
              <w:rPr>
                <w:rFonts w:ascii="Arial" w:hAnsi="Arial" w:cs="Arial"/>
              </w:rPr>
              <w:t>.</w:t>
            </w:r>
          </w:p>
          <w:p w14:paraId="7AD0C2DE" w14:textId="77777777" w:rsidR="0041584B" w:rsidRPr="007B2DC9" w:rsidRDefault="0041584B" w:rsidP="0028283E">
            <w:pPr>
              <w:tabs>
                <w:tab w:val="right" w:pos="7254"/>
              </w:tabs>
              <w:spacing w:before="60" w:after="60"/>
              <w:rPr>
                <w:rFonts w:ascii="Arial" w:hAnsi="Arial" w:cs="Arial"/>
              </w:rPr>
            </w:pPr>
            <w:r w:rsidRPr="007B2DC9">
              <w:rPr>
                <w:rFonts w:ascii="Arial" w:hAnsi="Arial" w:cs="Arial"/>
              </w:rPr>
              <w:t xml:space="preserve">Les </w:t>
            </w:r>
            <w:proofErr w:type="spellStart"/>
            <w:r w:rsidRPr="007B2DC9">
              <w:rPr>
                <w:rFonts w:ascii="Arial" w:hAnsi="Arial" w:cs="Arial"/>
              </w:rPr>
              <w:t>Soumissionnaires</w:t>
            </w:r>
            <w:proofErr w:type="spellEnd"/>
            <w:r w:rsidRPr="007B2DC9">
              <w:rPr>
                <w:rFonts w:ascii="Arial" w:hAnsi="Arial" w:cs="Arial"/>
              </w:rPr>
              <w:t xml:space="preserve"> </w:t>
            </w:r>
            <w:proofErr w:type="spellStart"/>
            <w:r w:rsidRPr="007B2DC9">
              <w:rPr>
                <w:rFonts w:ascii="Arial" w:hAnsi="Arial" w:cs="Arial"/>
              </w:rPr>
              <w:t>peuvent</w:t>
            </w:r>
            <w:proofErr w:type="spellEnd"/>
            <w:r w:rsidRPr="007B2DC9">
              <w:rPr>
                <w:rFonts w:ascii="Arial" w:hAnsi="Arial" w:cs="Arial"/>
              </w:rPr>
              <w:t xml:space="preserve"> </w:t>
            </w:r>
            <w:proofErr w:type="spellStart"/>
            <w:r w:rsidRPr="007B2DC9">
              <w:rPr>
                <w:rFonts w:ascii="Arial" w:hAnsi="Arial" w:cs="Arial"/>
              </w:rPr>
              <w:t>soumettre</w:t>
            </w:r>
            <w:proofErr w:type="spellEnd"/>
            <w:r w:rsidRPr="007B2DC9">
              <w:rPr>
                <w:rFonts w:ascii="Arial" w:hAnsi="Arial" w:cs="Arial"/>
              </w:rPr>
              <w:t xml:space="preserve"> </w:t>
            </w:r>
            <w:proofErr w:type="spellStart"/>
            <w:r w:rsidRPr="007B2DC9">
              <w:rPr>
                <w:rFonts w:ascii="Arial" w:hAnsi="Arial" w:cs="Arial"/>
              </w:rPr>
              <w:t>leurs</w:t>
            </w:r>
            <w:proofErr w:type="spellEnd"/>
            <w:r w:rsidRPr="007B2DC9">
              <w:rPr>
                <w:rFonts w:ascii="Arial" w:hAnsi="Arial" w:cs="Arial"/>
              </w:rPr>
              <w:t xml:space="preserve"> </w:t>
            </w:r>
            <w:proofErr w:type="spellStart"/>
            <w:r w:rsidRPr="007B2DC9">
              <w:rPr>
                <w:rFonts w:ascii="Arial" w:hAnsi="Arial" w:cs="Arial"/>
              </w:rPr>
              <w:t>offres</w:t>
            </w:r>
            <w:proofErr w:type="spellEnd"/>
            <w:r w:rsidRPr="007B2DC9">
              <w:rPr>
                <w:rFonts w:ascii="Arial" w:hAnsi="Arial" w:cs="Arial"/>
              </w:rPr>
              <w:t xml:space="preserve"> par </w:t>
            </w:r>
            <w:proofErr w:type="spellStart"/>
            <w:r w:rsidRPr="007B2DC9">
              <w:rPr>
                <w:rFonts w:ascii="Arial" w:hAnsi="Arial" w:cs="Arial"/>
              </w:rPr>
              <w:t>voie</w:t>
            </w:r>
            <w:proofErr w:type="spellEnd"/>
            <w:r w:rsidRPr="007B2DC9">
              <w:rPr>
                <w:rFonts w:ascii="Arial" w:hAnsi="Arial" w:cs="Arial"/>
              </w:rPr>
              <w:t xml:space="preserve"> </w:t>
            </w:r>
            <w:proofErr w:type="spellStart"/>
            <w:r w:rsidRPr="007B2DC9">
              <w:rPr>
                <w:rFonts w:ascii="Arial" w:hAnsi="Arial" w:cs="Arial"/>
              </w:rPr>
              <w:t>électronique</w:t>
            </w:r>
            <w:proofErr w:type="spellEnd"/>
            <w:r w:rsidRPr="007B2DC9">
              <w:rPr>
                <w:rFonts w:ascii="Arial" w:hAnsi="Arial" w:cs="Arial"/>
              </w:rPr>
              <w:t xml:space="preserve"> et </w:t>
            </w:r>
            <w:proofErr w:type="spellStart"/>
            <w:r w:rsidRPr="007B2DC9">
              <w:rPr>
                <w:rFonts w:ascii="Arial" w:hAnsi="Arial" w:cs="Arial"/>
              </w:rPr>
              <w:t>ce</w:t>
            </w:r>
            <w:proofErr w:type="spellEnd"/>
            <w:r w:rsidRPr="007B2DC9">
              <w:rPr>
                <w:rFonts w:ascii="Arial" w:hAnsi="Arial" w:cs="Arial"/>
              </w:rPr>
              <w:t xml:space="preserve"> de la manière </w:t>
            </w:r>
            <w:proofErr w:type="spellStart"/>
            <w:proofErr w:type="gramStart"/>
            <w:r w:rsidRPr="007B2DC9">
              <w:rPr>
                <w:rFonts w:ascii="Arial" w:hAnsi="Arial" w:cs="Arial"/>
              </w:rPr>
              <w:t>suivante</w:t>
            </w:r>
            <w:proofErr w:type="spellEnd"/>
            <w:r w:rsidRPr="007B2DC9">
              <w:rPr>
                <w:rFonts w:ascii="Arial" w:hAnsi="Arial" w:cs="Arial"/>
              </w:rPr>
              <w:t> :</w:t>
            </w:r>
            <w:proofErr w:type="gramEnd"/>
            <w:r w:rsidRPr="007B2DC9">
              <w:rPr>
                <w:rFonts w:ascii="Arial" w:hAnsi="Arial" w:cs="Arial"/>
              </w:rPr>
              <w:t xml:space="preserve"> </w:t>
            </w:r>
          </w:p>
          <w:p w14:paraId="35D0C1C7" w14:textId="77777777" w:rsidR="0041584B" w:rsidRPr="007B2DC9" w:rsidRDefault="0041584B" w:rsidP="0028283E">
            <w:pPr>
              <w:spacing w:before="120" w:after="120"/>
              <w:rPr>
                <w:rFonts w:ascii="Arial" w:hAnsi="Arial" w:cs="Arial"/>
                <w:b/>
                <w:bCs/>
                <w:i/>
                <w:iCs/>
              </w:rPr>
            </w:pPr>
          </w:p>
          <w:p w14:paraId="24A6B4E7" w14:textId="77777777" w:rsidR="0041584B" w:rsidRPr="007B2DC9" w:rsidRDefault="0041584B" w:rsidP="0028283E">
            <w:pPr>
              <w:spacing w:before="120" w:after="120"/>
              <w:rPr>
                <w:rFonts w:ascii="Arial" w:hAnsi="Arial" w:cs="Arial"/>
                <w:b/>
                <w:bCs/>
                <w:i/>
                <w:iCs/>
              </w:rPr>
            </w:pPr>
            <w:proofErr w:type="spellStart"/>
            <w:r w:rsidRPr="007B2DC9">
              <w:rPr>
                <w:rFonts w:ascii="Arial" w:hAnsi="Arial" w:cs="Arial"/>
                <w:b/>
                <w:bCs/>
                <w:i/>
                <w:iCs/>
              </w:rPr>
              <w:t>L’article</w:t>
            </w:r>
            <w:proofErr w:type="spellEnd"/>
            <w:r w:rsidRPr="007B2DC9">
              <w:rPr>
                <w:rFonts w:ascii="Arial" w:hAnsi="Arial" w:cs="Arial"/>
                <w:b/>
                <w:bCs/>
                <w:i/>
                <w:iCs/>
              </w:rPr>
              <w:t xml:space="preserve"> des DPAO ci-dessus </w:t>
            </w:r>
            <w:proofErr w:type="spellStart"/>
            <w:r w:rsidRPr="007B2DC9">
              <w:rPr>
                <w:rFonts w:ascii="Arial" w:hAnsi="Arial" w:cs="Arial"/>
                <w:b/>
                <w:bCs/>
                <w:i/>
                <w:iCs/>
              </w:rPr>
              <w:t>est</w:t>
            </w:r>
            <w:proofErr w:type="spellEnd"/>
            <w:r w:rsidRPr="007B2DC9">
              <w:rPr>
                <w:rFonts w:ascii="Arial" w:hAnsi="Arial" w:cs="Arial"/>
                <w:b/>
                <w:bCs/>
                <w:i/>
                <w:iCs/>
              </w:rPr>
              <w:t xml:space="preserve"> </w:t>
            </w:r>
            <w:proofErr w:type="spellStart"/>
            <w:r w:rsidRPr="007B2DC9">
              <w:rPr>
                <w:rFonts w:ascii="Arial" w:hAnsi="Arial" w:cs="Arial"/>
                <w:b/>
                <w:bCs/>
                <w:i/>
                <w:iCs/>
              </w:rPr>
              <w:t>modifié</w:t>
            </w:r>
            <w:proofErr w:type="spellEnd"/>
            <w:r w:rsidRPr="007B2DC9">
              <w:rPr>
                <w:rFonts w:ascii="Arial" w:hAnsi="Arial" w:cs="Arial"/>
                <w:b/>
                <w:bCs/>
                <w:i/>
                <w:iCs/>
              </w:rPr>
              <w:t xml:space="preserve"> </w:t>
            </w:r>
            <w:proofErr w:type="spellStart"/>
            <w:r w:rsidRPr="007B2DC9">
              <w:rPr>
                <w:rFonts w:ascii="Arial" w:hAnsi="Arial" w:cs="Arial"/>
                <w:b/>
                <w:bCs/>
                <w:i/>
                <w:iCs/>
              </w:rPr>
              <w:t>comme</w:t>
            </w:r>
            <w:proofErr w:type="spellEnd"/>
            <w:r w:rsidRPr="007B2DC9">
              <w:rPr>
                <w:rFonts w:ascii="Arial" w:hAnsi="Arial" w:cs="Arial"/>
                <w:b/>
                <w:bCs/>
                <w:i/>
                <w:iCs/>
              </w:rPr>
              <w:t xml:space="preserve"> </w:t>
            </w:r>
            <w:proofErr w:type="gramStart"/>
            <w:r w:rsidRPr="007B2DC9">
              <w:rPr>
                <w:rFonts w:ascii="Arial" w:hAnsi="Arial" w:cs="Arial"/>
                <w:b/>
                <w:bCs/>
                <w:i/>
                <w:iCs/>
              </w:rPr>
              <w:t>suit :</w:t>
            </w:r>
            <w:proofErr w:type="gramEnd"/>
          </w:p>
          <w:p w14:paraId="2A76D1F1" w14:textId="77777777" w:rsidR="0041584B" w:rsidRPr="007B2DC9" w:rsidRDefault="0041584B" w:rsidP="0028283E">
            <w:pPr>
              <w:spacing w:before="120" w:after="120"/>
              <w:rPr>
                <w:rFonts w:ascii="Arial" w:hAnsi="Arial" w:cs="Arial"/>
              </w:rPr>
            </w:pPr>
            <w:proofErr w:type="spellStart"/>
            <w:r w:rsidRPr="007B2DC9">
              <w:rPr>
                <w:rFonts w:ascii="Arial" w:hAnsi="Arial" w:cs="Arial"/>
              </w:rPr>
              <w:t>En</w:t>
            </w:r>
            <w:proofErr w:type="spellEnd"/>
            <w:r w:rsidRPr="007B2DC9">
              <w:rPr>
                <w:rFonts w:ascii="Arial" w:hAnsi="Arial" w:cs="Arial"/>
              </w:rPr>
              <w:t xml:space="preserve"> raison de la crise sanitaire du </w:t>
            </w:r>
            <w:proofErr w:type="spellStart"/>
            <w:r w:rsidRPr="007B2DC9">
              <w:rPr>
                <w:rFonts w:ascii="Arial" w:hAnsi="Arial" w:cs="Arial"/>
              </w:rPr>
              <w:t>Covid</w:t>
            </w:r>
            <w:proofErr w:type="spellEnd"/>
            <w:r w:rsidRPr="007B2DC9">
              <w:rPr>
                <w:rFonts w:ascii="Arial" w:hAnsi="Arial" w:cs="Arial"/>
              </w:rPr>
              <w:t xml:space="preserve"> 19, les </w:t>
            </w:r>
            <w:proofErr w:type="spellStart"/>
            <w:r w:rsidRPr="007B2DC9">
              <w:rPr>
                <w:rFonts w:ascii="Arial" w:hAnsi="Arial" w:cs="Arial"/>
              </w:rPr>
              <w:t>offres</w:t>
            </w:r>
            <w:proofErr w:type="spellEnd"/>
            <w:r w:rsidRPr="007B2DC9">
              <w:rPr>
                <w:rFonts w:ascii="Arial" w:hAnsi="Arial" w:cs="Arial"/>
              </w:rPr>
              <w:t xml:space="preserve"> </w:t>
            </w:r>
            <w:proofErr w:type="spellStart"/>
            <w:r w:rsidRPr="007B2DC9">
              <w:rPr>
                <w:rFonts w:ascii="Arial" w:hAnsi="Arial" w:cs="Arial"/>
              </w:rPr>
              <w:t>en</w:t>
            </w:r>
            <w:proofErr w:type="spellEnd"/>
            <w:r w:rsidRPr="007B2DC9">
              <w:rPr>
                <w:rFonts w:ascii="Arial" w:hAnsi="Arial" w:cs="Arial"/>
              </w:rPr>
              <w:t xml:space="preserve"> PDF </w:t>
            </w:r>
            <w:proofErr w:type="spellStart"/>
            <w:r w:rsidRPr="007B2DC9">
              <w:rPr>
                <w:rFonts w:ascii="Arial" w:hAnsi="Arial" w:cs="Arial"/>
              </w:rPr>
              <w:t>ou</w:t>
            </w:r>
            <w:proofErr w:type="spellEnd"/>
            <w:r w:rsidRPr="007B2DC9">
              <w:rPr>
                <w:rFonts w:ascii="Arial" w:hAnsi="Arial" w:cs="Arial"/>
              </w:rPr>
              <w:t xml:space="preserve"> document </w:t>
            </w:r>
            <w:proofErr w:type="spellStart"/>
            <w:r w:rsidRPr="007B2DC9">
              <w:rPr>
                <w:rFonts w:ascii="Arial" w:hAnsi="Arial" w:cs="Arial"/>
              </w:rPr>
              <w:t>en</w:t>
            </w:r>
            <w:proofErr w:type="spellEnd"/>
            <w:r w:rsidRPr="007B2DC9">
              <w:rPr>
                <w:rFonts w:ascii="Arial" w:hAnsi="Arial" w:cs="Arial"/>
              </w:rPr>
              <w:t xml:space="preserve"> </w:t>
            </w:r>
            <w:proofErr w:type="spellStart"/>
            <w:r w:rsidRPr="007B2DC9">
              <w:rPr>
                <w:rFonts w:ascii="Arial" w:hAnsi="Arial" w:cs="Arial"/>
              </w:rPr>
              <w:t>pièces</w:t>
            </w:r>
            <w:proofErr w:type="spellEnd"/>
            <w:r w:rsidRPr="007B2DC9">
              <w:rPr>
                <w:rFonts w:ascii="Arial" w:hAnsi="Arial" w:cs="Arial"/>
              </w:rPr>
              <w:t xml:space="preserve"> </w:t>
            </w:r>
            <w:proofErr w:type="spellStart"/>
            <w:r w:rsidRPr="007B2DC9">
              <w:rPr>
                <w:rFonts w:ascii="Arial" w:hAnsi="Arial" w:cs="Arial"/>
              </w:rPr>
              <w:t>jointes</w:t>
            </w:r>
            <w:proofErr w:type="spellEnd"/>
            <w:r w:rsidRPr="007B2DC9">
              <w:rPr>
                <w:rFonts w:ascii="Arial" w:hAnsi="Arial" w:cs="Arial"/>
              </w:rPr>
              <w:t xml:space="preserve">, protégés par un mot de passe, </w:t>
            </w:r>
            <w:proofErr w:type="spellStart"/>
            <w:r w:rsidRPr="007B2DC9">
              <w:rPr>
                <w:rFonts w:ascii="Arial" w:hAnsi="Arial" w:cs="Arial"/>
              </w:rPr>
              <w:t>devront</w:t>
            </w:r>
            <w:proofErr w:type="spellEnd"/>
            <w:r w:rsidRPr="007B2DC9">
              <w:rPr>
                <w:rFonts w:ascii="Arial" w:hAnsi="Arial" w:cs="Arial"/>
              </w:rPr>
              <w:t xml:space="preserve"> </w:t>
            </w:r>
            <w:proofErr w:type="spellStart"/>
            <w:r w:rsidRPr="007B2DC9">
              <w:rPr>
                <w:rFonts w:ascii="Arial" w:hAnsi="Arial" w:cs="Arial"/>
              </w:rPr>
              <w:t>être</w:t>
            </w:r>
            <w:proofErr w:type="spellEnd"/>
            <w:r w:rsidRPr="007B2DC9">
              <w:rPr>
                <w:rFonts w:ascii="Arial" w:hAnsi="Arial" w:cs="Arial"/>
              </w:rPr>
              <w:t xml:space="preserve"> remises par </w:t>
            </w:r>
            <w:proofErr w:type="spellStart"/>
            <w:r w:rsidRPr="007B2DC9">
              <w:rPr>
                <w:rFonts w:ascii="Arial" w:hAnsi="Arial" w:cs="Arial"/>
              </w:rPr>
              <w:t>courriel</w:t>
            </w:r>
            <w:proofErr w:type="spellEnd"/>
            <w:r w:rsidRPr="007B2DC9">
              <w:rPr>
                <w:rFonts w:ascii="Arial" w:hAnsi="Arial" w:cs="Arial"/>
              </w:rPr>
              <w:t xml:space="preserve">. Les </w:t>
            </w:r>
            <w:proofErr w:type="spellStart"/>
            <w:r w:rsidRPr="007B2DC9">
              <w:rPr>
                <w:rFonts w:ascii="Arial" w:hAnsi="Arial" w:cs="Arial"/>
              </w:rPr>
              <w:t>offres</w:t>
            </w:r>
            <w:proofErr w:type="spellEnd"/>
            <w:r w:rsidRPr="007B2DC9">
              <w:rPr>
                <w:rFonts w:ascii="Arial" w:hAnsi="Arial" w:cs="Arial"/>
              </w:rPr>
              <w:t xml:space="preserve"> </w:t>
            </w:r>
            <w:proofErr w:type="spellStart"/>
            <w:r w:rsidRPr="007B2DC9">
              <w:rPr>
                <w:rFonts w:ascii="Arial" w:hAnsi="Arial" w:cs="Arial"/>
              </w:rPr>
              <w:t>seront</w:t>
            </w:r>
            <w:proofErr w:type="spellEnd"/>
            <w:r w:rsidRPr="007B2DC9">
              <w:rPr>
                <w:rFonts w:ascii="Arial" w:hAnsi="Arial" w:cs="Arial"/>
              </w:rPr>
              <w:t xml:space="preserve"> </w:t>
            </w:r>
            <w:proofErr w:type="spellStart"/>
            <w:r w:rsidRPr="007B2DC9">
              <w:rPr>
                <w:rFonts w:ascii="Arial" w:hAnsi="Arial" w:cs="Arial"/>
              </w:rPr>
              <w:t>envoyées</w:t>
            </w:r>
            <w:proofErr w:type="spellEnd"/>
            <w:r w:rsidRPr="007B2DC9">
              <w:rPr>
                <w:rFonts w:ascii="Arial" w:hAnsi="Arial" w:cs="Arial"/>
              </w:rPr>
              <w:t xml:space="preserve"> au plus tard, </w:t>
            </w:r>
            <w:proofErr w:type="spellStart"/>
            <w:r w:rsidRPr="007B2DC9">
              <w:rPr>
                <w:rFonts w:ascii="Arial" w:hAnsi="Arial" w:cs="Arial"/>
              </w:rPr>
              <w:t>vingt</w:t>
            </w:r>
            <w:proofErr w:type="spellEnd"/>
            <w:r w:rsidRPr="007B2DC9">
              <w:rPr>
                <w:rFonts w:ascii="Arial" w:hAnsi="Arial" w:cs="Arial"/>
              </w:rPr>
              <w:t xml:space="preserve">-quatre </w:t>
            </w:r>
            <w:proofErr w:type="spellStart"/>
            <w:r w:rsidRPr="007B2DC9">
              <w:rPr>
                <w:rFonts w:ascii="Arial" w:hAnsi="Arial" w:cs="Arial"/>
              </w:rPr>
              <w:t>heures</w:t>
            </w:r>
            <w:proofErr w:type="spellEnd"/>
            <w:r w:rsidRPr="007B2DC9">
              <w:rPr>
                <w:rFonts w:ascii="Arial" w:hAnsi="Arial" w:cs="Arial"/>
              </w:rPr>
              <w:t xml:space="preserve"> (24 </w:t>
            </w:r>
            <w:proofErr w:type="spellStart"/>
            <w:r w:rsidRPr="007B2DC9">
              <w:rPr>
                <w:rFonts w:ascii="Arial" w:hAnsi="Arial" w:cs="Arial"/>
              </w:rPr>
              <w:t>heures</w:t>
            </w:r>
            <w:proofErr w:type="spellEnd"/>
            <w:r w:rsidRPr="007B2DC9">
              <w:rPr>
                <w:rFonts w:ascii="Arial" w:hAnsi="Arial" w:cs="Arial"/>
              </w:rPr>
              <w:t xml:space="preserve">) </w:t>
            </w:r>
            <w:proofErr w:type="spellStart"/>
            <w:r w:rsidRPr="007B2DC9">
              <w:rPr>
                <w:rFonts w:ascii="Arial" w:hAnsi="Arial" w:cs="Arial"/>
              </w:rPr>
              <w:t>avant</w:t>
            </w:r>
            <w:proofErr w:type="spellEnd"/>
            <w:r w:rsidRPr="007B2DC9">
              <w:rPr>
                <w:rFonts w:ascii="Arial" w:hAnsi="Arial" w:cs="Arial"/>
              </w:rPr>
              <w:t xml:space="preserve"> la date de </w:t>
            </w:r>
            <w:proofErr w:type="spellStart"/>
            <w:r w:rsidRPr="007B2DC9">
              <w:rPr>
                <w:rFonts w:ascii="Arial" w:hAnsi="Arial" w:cs="Arial"/>
              </w:rPr>
              <w:t>dépôt</w:t>
            </w:r>
            <w:proofErr w:type="spellEnd"/>
            <w:r w:rsidRPr="007B2DC9">
              <w:rPr>
                <w:rFonts w:ascii="Arial" w:hAnsi="Arial" w:cs="Arial"/>
              </w:rPr>
              <w:t xml:space="preserve"> </w:t>
            </w:r>
            <w:proofErr w:type="spellStart"/>
            <w:r w:rsidRPr="007B2DC9">
              <w:rPr>
                <w:rFonts w:ascii="Arial" w:hAnsi="Arial" w:cs="Arial"/>
              </w:rPr>
              <w:t>spécifiée</w:t>
            </w:r>
            <w:proofErr w:type="spellEnd"/>
            <w:r w:rsidRPr="007B2DC9">
              <w:rPr>
                <w:rFonts w:ascii="Arial" w:hAnsi="Arial" w:cs="Arial"/>
              </w:rPr>
              <w:t xml:space="preserve"> ci-dessus, </w:t>
            </w:r>
            <w:proofErr w:type="spellStart"/>
            <w:r w:rsidRPr="007B2DC9">
              <w:rPr>
                <w:rFonts w:ascii="Arial" w:hAnsi="Arial" w:cs="Arial"/>
              </w:rPr>
              <w:t>soit</w:t>
            </w:r>
            <w:proofErr w:type="spellEnd"/>
            <w:r w:rsidRPr="007B2DC9">
              <w:rPr>
                <w:rFonts w:ascii="Arial" w:hAnsi="Arial" w:cs="Arial"/>
              </w:rPr>
              <w:t xml:space="preserve"> </w:t>
            </w:r>
            <w:proofErr w:type="gramStart"/>
            <w:r w:rsidRPr="007B2DC9">
              <w:rPr>
                <w:rFonts w:ascii="Arial" w:hAnsi="Arial" w:cs="Arial"/>
              </w:rPr>
              <w:t>le :</w:t>
            </w:r>
            <w:proofErr w:type="gramEnd"/>
          </w:p>
          <w:p w14:paraId="2B60E417" w14:textId="2A375907" w:rsidR="0041584B" w:rsidRPr="007B2DC9" w:rsidRDefault="0041584B" w:rsidP="0028283E">
            <w:pPr>
              <w:tabs>
                <w:tab w:val="right" w:pos="7254"/>
              </w:tabs>
              <w:spacing w:before="60" w:after="60"/>
              <w:rPr>
                <w:rFonts w:ascii="Arial" w:hAnsi="Arial" w:cs="Arial"/>
              </w:rPr>
            </w:pPr>
            <w:proofErr w:type="gramStart"/>
            <w:r w:rsidRPr="007B2DC9">
              <w:rPr>
                <w:rFonts w:ascii="Arial" w:hAnsi="Arial" w:cs="Arial"/>
                <w:highlight w:val="yellow"/>
              </w:rPr>
              <w:t>Date :</w:t>
            </w:r>
            <w:proofErr w:type="gramEnd"/>
            <w:r w:rsidRPr="007B2DC9">
              <w:rPr>
                <w:rFonts w:ascii="Arial" w:hAnsi="Arial" w:cs="Arial"/>
                <w:highlight w:val="yellow"/>
              </w:rPr>
              <w:t xml:space="preserve"> </w:t>
            </w:r>
            <w:proofErr w:type="spellStart"/>
            <w:r w:rsidRPr="007B2DC9">
              <w:rPr>
                <w:rFonts w:ascii="Arial" w:hAnsi="Arial" w:cs="Arial"/>
                <w:highlight w:val="yellow"/>
              </w:rPr>
              <w:t>Mercredi</w:t>
            </w:r>
            <w:proofErr w:type="spellEnd"/>
            <w:r w:rsidRPr="007B2DC9">
              <w:rPr>
                <w:rFonts w:ascii="Arial" w:hAnsi="Arial" w:cs="Arial"/>
                <w:highlight w:val="yellow"/>
              </w:rPr>
              <w:t xml:space="preserve"> </w:t>
            </w:r>
            <w:r w:rsidR="00F47775" w:rsidRPr="007B2DC9">
              <w:rPr>
                <w:rFonts w:ascii="Arial" w:hAnsi="Arial" w:cs="Arial"/>
                <w:highlight w:val="yellow"/>
              </w:rPr>
              <w:t>17</w:t>
            </w:r>
            <w:r w:rsidRPr="007B2DC9">
              <w:rPr>
                <w:rFonts w:ascii="Arial" w:hAnsi="Arial" w:cs="Arial"/>
                <w:highlight w:val="yellow"/>
              </w:rPr>
              <w:t xml:space="preserve"> Mars 2021</w:t>
            </w:r>
            <w:r w:rsidRPr="007B2DC9">
              <w:rPr>
                <w:rFonts w:ascii="Arial" w:hAnsi="Arial" w:cs="Arial"/>
              </w:rPr>
              <w:t xml:space="preserve"> </w:t>
            </w:r>
          </w:p>
          <w:p w14:paraId="3F1B2285" w14:textId="77777777" w:rsidR="0041584B" w:rsidRPr="007B2DC9" w:rsidRDefault="0041584B" w:rsidP="0028283E">
            <w:pPr>
              <w:spacing w:before="120" w:after="120"/>
              <w:rPr>
                <w:rFonts w:ascii="Arial" w:hAnsi="Arial" w:cs="Arial"/>
                <w:b/>
                <w:bCs/>
                <w:i/>
                <w:iCs/>
              </w:rPr>
            </w:pPr>
            <w:proofErr w:type="spellStart"/>
            <w:proofErr w:type="gramStart"/>
            <w:r w:rsidRPr="007B2DC9">
              <w:rPr>
                <w:rFonts w:ascii="Arial" w:hAnsi="Arial" w:cs="Arial"/>
              </w:rPr>
              <w:t>Heure</w:t>
            </w:r>
            <w:proofErr w:type="spellEnd"/>
            <w:r w:rsidRPr="007B2DC9">
              <w:rPr>
                <w:rFonts w:ascii="Arial" w:hAnsi="Arial" w:cs="Arial"/>
              </w:rPr>
              <w:t> :</w:t>
            </w:r>
            <w:proofErr w:type="gramEnd"/>
            <w:r w:rsidRPr="007B2DC9">
              <w:rPr>
                <w:rFonts w:ascii="Arial" w:hAnsi="Arial" w:cs="Arial"/>
              </w:rPr>
              <w:t xml:space="preserve"> 10 </w:t>
            </w:r>
            <w:proofErr w:type="spellStart"/>
            <w:r w:rsidRPr="007B2DC9">
              <w:rPr>
                <w:rFonts w:ascii="Arial" w:hAnsi="Arial" w:cs="Arial"/>
              </w:rPr>
              <w:t>heures</w:t>
            </w:r>
            <w:proofErr w:type="spellEnd"/>
            <w:r w:rsidRPr="007B2DC9">
              <w:rPr>
                <w:rFonts w:ascii="Arial" w:hAnsi="Arial" w:cs="Arial"/>
              </w:rPr>
              <w:t xml:space="preserve"> (GMT+1)</w:t>
            </w:r>
          </w:p>
          <w:p w14:paraId="0F080BD5" w14:textId="77777777" w:rsidR="0041584B" w:rsidRPr="007B2DC9" w:rsidRDefault="0041584B" w:rsidP="0028283E">
            <w:pPr>
              <w:spacing w:before="120" w:after="120"/>
              <w:rPr>
                <w:rFonts w:ascii="Arial" w:hAnsi="Arial" w:cs="Arial"/>
                <w:b/>
                <w:bCs/>
                <w:i/>
                <w:iCs/>
              </w:rPr>
            </w:pPr>
            <w:r w:rsidRPr="007B2DC9">
              <w:rPr>
                <w:rFonts w:ascii="Arial" w:hAnsi="Arial" w:cs="Arial"/>
              </w:rPr>
              <w:t xml:space="preserve">Sur les </w:t>
            </w:r>
            <w:proofErr w:type="spellStart"/>
            <w:r w:rsidRPr="007B2DC9">
              <w:rPr>
                <w:rFonts w:ascii="Arial" w:hAnsi="Arial" w:cs="Arial"/>
              </w:rPr>
              <w:t>adresses</w:t>
            </w:r>
            <w:proofErr w:type="spellEnd"/>
            <w:r w:rsidRPr="007B2DC9">
              <w:rPr>
                <w:rFonts w:ascii="Arial" w:hAnsi="Arial" w:cs="Arial"/>
                <w:b/>
                <w:bCs/>
                <w:i/>
                <w:iCs/>
              </w:rPr>
              <w:t xml:space="preserve"> </w:t>
            </w:r>
            <w:hyperlink r:id="rId13" w:history="1">
              <w:r w:rsidRPr="007B2DC9">
                <w:rPr>
                  <w:rStyle w:val="Lienhypertexte"/>
                  <w:rFonts w:ascii="Arial" w:hAnsi="Arial" w:cs="Arial"/>
                  <w:color w:val="auto"/>
                </w:rPr>
                <w:t>dgagetur@agetur.bj</w:t>
              </w:r>
            </w:hyperlink>
            <w:r w:rsidRPr="007B2DC9">
              <w:rPr>
                <w:rFonts w:ascii="Arial" w:hAnsi="Arial" w:cs="Arial"/>
              </w:rPr>
              <w:t xml:space="preserve"> ; </w:t>
            </w:r>
            <w:hyperlink r:id="rId14" w:history="1">
              <w:r w:rsidRPr="007B2DC9">
                <w:rPr>
                  <w:rStyle w:val="Lienhypertexte"/>
                  <w:rFonts w:ascii="Arial" w:hAnsi="Arial" w:cs="Arial"/>
                  <w:color w:val="auto"/>
                </w:rPr>
                <w:t>mbocove@agetur.bj</w:t>
              </w:r>
            </w:hyperlink>
            <w:r w:rsidRPr="007B2DC9">
              <w:rPr>
                <w:rFonts w:ascii="Arial" w:hAnsi="Arial" w:cs="Arial"/>
              </w:rPr>
              <w:t xml:space="preserve"> </w:t>
            </w:r>
          </w:p>
          <w:p w14:paraId="0A4FA2DE" w14:textId="5504F48C" w:rsidR="0041584B" w:rsidRPr="007B2DC9" w:rsidRDefault="0041584B" w:rsidP="00F47775">
            <w:pPr>
              <w:spacing w:before="120" w:after="120"/>
              <w:rPr>
                <w:rFonts w:ascii="Arial" w:hAnsi="Arial" w:cs="Arial"/>
                <w:bCs/>
                <w:iCs/>
              </w:rPr>
            </w:pPr>
            <w:proofErr w:type="spellStart"/>
            <w:r w:rsidRPr="007B2DC9">
              <w:rPr>
                <w:rFonts w:ascii="Arial" w:hAnsi="Arial" w:cs="Arial"/>
              </w:rPr>
              <w:t>Mais</w:t>
            </w:r>
            <w:proofErr w:type="spellEnd"/>
            <w:r w:rsidRPr="007B2DC9">
              <w:rPr>
                <w:rFonts w:ascii="Arial" w:hAnsi="Arial" w:cs="Arial"/>
              </w:rPr>
              <w:t xml:space="preserve"> </w:t>
            </w:r>
            <w:r w:rsidRPr="007B2DC9">
              <w:rPr>
                <w:rFonts w:ascii="Arial" w:hAnsi="Arial" w:cs="Arial"/>
                <w:bCs/>
                <w:iCs/>
              </w:rPr>
              <w:t xml:space="preserve">le mot de passe doit </w:t>
            </w:r>
            <w:proofErr w:type="spellStart"/>
            <w:r w:rsidRPr="007B2DC9">
              <w:rPr>
                <w:rFonts w:ascii="Arial" w:hAnsi="Arial" w:cs="Arial"/>
                <w:bCs/>
                <w:iCs/>
              </w:rPr>
              <w:t>être</w:t>
            </w:r>
            <w:proofErr w:type="spellEnd"/>
            <w:r w:rsidRPr="007B2DC9">
              <w:rPr>
                <w:rFonts w:ascii="Arial" w:hAnsi="Arial" w:cs="Arial"/>
                <w:bCs/>
                <w:iCs/>
              </w:rPr>
              <w:t xml:space="preserve"> </w:t>
            </w:r>
            <w:proofErr w:type="spellStart"/>
            <w:r w:rsidRPr="007B2DC9">
              <w:rPr>
                <w:rFonts w:ascii="Arial" w:hAnsi="Arial" w:cs="Arial"/>
                <w:bCs/>
                <w:iCs/>
              </w:rPr>
              <w:t>envoyé</w:t>
            </w:r>
            <w:proofErr w:type="spellEnd"/>
            <w:r w:rsidRPr="007B2DC9">
              <w:rPr>
                <w:rFonts w:ascii="Arial" w:hAnsi="Arial" w:cs="Arial"/>
                <w:bCs/>
                <w:iCs/>
              </w:rPr>
              <w:t xml:space="preserve"> </w:t>
            </w:r>
            <w:r w:rsidRPr="007B2DC9">
              <w:rPr>
                <w:rFonts w:ascii="Arial" w:hAnsi="Arial" w:cs="Arial"/>
              </w:rPr>
              <w:t xml:space="preserve">quinze à </w:t>
            </w:r>
            <w:proofErr w:type="spellStart"/>
            <w:r w:rsidRPr="007B2DC9">
              <w:rPr>
                <w:rFonts w:ascii="Arial" w:hAnsi="Arial" w:cs="Arial"/>
              </w:rPr>
              <w:t>trente</w:t>
            </w:r>
            <w:proofErr w:type="spellEnd"/>
            <w:r w:rsidRPr="007B2DC9">
              <w:rPr>
                <w:rFonts w:ascii="Arial" w:hAnsi="Arial" w:cs="Arial"/>
              </w:rPr>
              <w:t xml:space="preserve"> </w:t>
            </w:r>
            <w:r w:rsidRPr="007B2DC9">
              <w:rPr>
                <w:rFonts w:ascii="Arial" w:hAnsi="Arial" w:cs="Arial"/>
                <w:bCs/>
                <w:iCs/>
              </w:rPr>
              <w:t xml:space="preserve">minutes après </w:t>
            </w:r>
            <w:proofErr w:type="spellStart"/>
            <w:r w:rsidRPr="007B2DC9">
              <w:rPr>
                <w:rFonts w:ascii="Arial" w:hAnsi="Arial" w:cs="Arial"/>
                <w:bCs/>
                <w:iCs/>
              </w:rPr>
              <w:t>l’heure</w:t>
            </w:r>
            <w:proofErr w:type="spellEnd"/>
            <w:r w:rsidRPr="007B2DC9">
              <w:rPr>
                <w:rFonts w:ascii="Arial" w:hAnsi="Arial" w:cs="Arial"/>
                <w:bCs/>
                <w:iCs/>
              </w:rPr>
              <w:t xml:space="preserve"> </w:t>
            </w:r>
            <w:proofErr w:type="spellStart"/>
            <w:r w:rsidRPr="007B2DC9">
              <w:rPr>
                <w:rFonts w:ascii="Arial" w:hAnsi="Arial" w:cs="Arial"/>
                <w:bCs/>
                <w:iCs/>
              </w:rPr>
              <w:t>limite</w:t>
            </w:r>
            <w:proofErr w:type="spellEnd"/>
            <w:r w:rsidRPr="007B2DC9">
              <w:rPr>
                <w:rFonts w:ascii="Arial" w:hAnsi="Arial" w:cs="Arial"/>
                <w:bCs/>
                <w:iCs/>
              </w:rPr>
              <w:t xml:space="preserve"> de </w:t>
            </w:r>
            <w:proofErr w:type="spellStart"/>
            <w:r w:rsidRPr="007B2DC9">
              <w:rPr>
                <w:rFonts w:ascii="Arial" w:hAnsi="Arial" w:cs="Arial"/>
                <w:bCs/>
                <w:iCs/>
              </w:rPr>
              <w:t>soumission</w:t>
            </w:r>
            <w:proofErr w:type="spellEnd"/>
            <w:r w:rsidRPr="007B2DC9">
              <w:rPr>
                <w:rFonts w:ascii="Arial" w:hAnsi="Arial" w:cs="Arial"/>
                <w:bCs/>
                <w:iCs/>
              </w:rPr>
              <w:t xml:space="preserve"> des </w:t>
            </w:r>
            <w:proofErr w:type="spellStart"/>
            <w:r w:rsidRPr="007B2DC9">
              <w:rPr>
                <w:rFonts w:ascii="Arial" w:hAnsi="Arial" w:cs="Arial"/>
                <w:bCs/>
                <w:iCs/>
              </w:rPr>
              <w:t>offres</w:t>
            </w:r>
            <w:proofErr w:type="spellEnd"/>
            <w:r w:rsidRPr="007B2DC9">
              <w:rPr>
                <w:rFonts w:ascii="Arial" w:hAnsi="Arial" w:cs="Arial"/>
                <w:bCs/>
                <w:iCs/>
              </w:rPr>
              <w:t xml:space="preserve">, de manière que </w:t>
            </w:r>
            <w:proofErr w:type="spellStart"/>
            <w:r w:rsidRPr="007B2DC9">
              <w:rPr>
                <w:rFonts w:ascii="Arial" w:hAnsi="Arial" w:cs="Arial"/>
                <w:bCs/>
                <w:iCs/>
              </w:rPr>
              <w:t>l’offre</w:t>
            </w:r>
            <w:proofErr w:type="spellEnd"/>
            <w:r w:rsidRPr="007B2DC9">
              <w:rPr>
                <w:rFonts w:ascii="Arial" w:hAnsi="Arial" w:cs="Arial"/>
                <w:bCs/>
                <w:iCs/>
              </w:rPr>
              <w:t xml:space="preserve"> </w:t>
            </w:r>
            <w:proofErr w:type="spellStart"/>
            <w:r w:rsidRPr="007B2DC9">
              <w:rPr>
                <w:rFonts w:ascii="Arial" w:hAnsi="Arial" w:cs="Arial"/>
                <w:bCs/>
                <w:iCs/>
              </w:rPr>
              <w:t>soit</w:t>
            </w:r>
            <w:proofErr w:type="spellEnd"/>
            <w:r w:rsidRPr="007B2DC9">
              <w:rPr>
                <w:rFonts w:ascii="Arial" w:hAnsi="Arial" w:cs="Arial"/>
                <w:bCs/>
                <w:iCs/>
              </w:rPr>
              <w:t xml:space="preserve"> ouverte au moment </w:t>
            </w:r>
            <w:proofErr w:type="spellStart"/>
            <w:r w:rsidRPr="007B2DC9">
              <w:rPr>
                <w:rFonts w:ascii="Arial" w:hAnsi="Arial" w:cs="Arial"/>
                <w:bCs/>
                <w:iCs/>
              </w:rPr>
              <w:t>indiqué</w:t>
            </w:r>
            <w:proofErr w:type="spellEnd"/>
            <w:r w:rsidRPr="007B2DC9">
              <w:rPr>
                <w:rFonts w:ascii="Arial" w:hAnsi="Arial" w:cs="Arial"/>
                <w:bCs/>
                <w:iCs/>
              </w:rPr>
              <w:t xml:space="preserve">. </w:t>
            </w:r>
            <w:proofErr w:type="spellStart"/>
            <w:r w:rsidRPr="007B2DC9">
              <w:rPr>
                <w:rFonts w:ascii="Arial" w:hAnsi="Arial" w:cs="Arial"/>
                <w:bCs/>
                <w:iCs/>
              </w:rPr>
              <w:t>L’adresse</w:t>
            </w:r>
            <w:proofErr w:type="spellEnd"/>
            <w:r w:rsidRPr="007B2DC9">
              <w:rPr>
                <w:rFonts w:ascii="Arial" w:hAnsi="Arial" w:cs="Arial"/>
                <w:bCs/>
                <w:iCs/>
              </w:rPr>
              <w:t xml:space="preserve"> à </w:t>
            </w:r>
            <w:proofErr w:type="spellStart"/>
            <w:r w:rsidRPr="007B2DC9">
              <w:rPr>
                <w:rFonts w:ascii="Arial" w:hAnsi="Arial" w:cs="Arial"/>
                <w:bCs/>
                <w:iCs/>
              </w:rPr>
              <w:t>laquelle</w:t>
            </w:r>
            <w:proofErr w:type="spellEnd"/>
            <w:r w:rsidRPr="007B2DC9">
              <w:rPr>
                <w:rFonts w:ascii="Arial" w:hAnsi="Arial" w:cs="Arial"/>
                <w:bCs/>
                <w:iCs/>
              </w:rPr>
              <w:t xml:space="preserve"> le mot de passe sera </w:t>
            </w:r>
            <w:proofErr w:type="spellStart"/>
            <w:r w:rsidRPr="007B2DC9">
              <w:rPr>
                <w:rFonts w:ascii="Arial" w:hAnsi="Arial" w:cs="Arial"/>
                <w:bCs/>
                <w:iCs/>
              </w:rPr>
              <w:t>envoyé</w:t>
            </w:r>
            <w:proofErr w:type="spellEnd"/>
            <w:r w:rsidRPr="007B2DC9">
              <w:rPr>
                <w:rFonts w:ascii="Arial" w:hAnsi="Arial" w:cs="Arial"/>
                <w:bCs/>
                <w:iCs/>
              </w:rPr>
              <w:t xml:space="preserve"> </w:t>
            </w:r>
            <w:proofErr w:type="spellStart"/>
            <w:r w:rsidRPr="007B2DC9">
              <w:rPr>
                <w:rFonts w:ascii="Arial" w:hAnsi="Arial" w:cs="Arial"/>
                <w:bCs/>
                <w:iCs/>
              </w:rPr>
              <w:t>est</w:t>
            </w:r>
            <w:proofErr w:type="spellEnd"/>
            <w:r w:rsidRPr="007B2DC9">
              <w:rPr>
                <w:rFonts w:ascii="Arial" w:hAnsi="Arial" w:cs="Arial"/>
                <w:bCs/>
                <w:iCs/>
              </w:rPr>
              <w:t xml:space="preserve"> la </w:t>
            </w:r>
            <w:proofErr w:type="spellStart"/>
            <w:proofErr w:type="gramStart"/>
            <w:r w:rsidRPr="007B2DC9">
              <w:rPr>
                <w:rFonts w:ascii="Arial" w:hAnsi="Arial" w:cs="Arial"/>
                <w:bCs/>
                <w:iCs/>
              </w:rPr>
              <w:t>suivante</w:t>
            </w:r>
            <w:proofErr w:type="spellEnd"/>
            <w:r w:rsidRPr="007B2DC9">
              <w:rPr>
                <w:rFonts w:ascii="Arial" w:hAnsi="Arial" w:cs="Arial"/>
                <w:bCs/>
                <w:iCs/>
              </w:rPr>
              <w:t> :</w:t>
            </w:r>
            <w:proofErr w:type="gramEnd"/>
          </w:p>
          <w:p w14:paraId="2C27C9F5" w14:textId="77777777" w:rsidR="0041584B" w:rsidRPr="007B2DC9" w:rsidRDefault="0041584B" w:rsidP="0028283E">
            <w:pPr>
              <w:spacing w:before="120" w:after="120"/>
              <w:ind w:left="-38" w:firstLine="38"/>
              <w:rPr>
                <w:rStyle w:val="Lienhypertexte"/>
                <w:rFonts w:ascii="Arial" w:hAnsi="Arial" w:cs="Arial"/>
                <w:color w:val="auto"/>
                <w:spacing w:val="-2"/>
                <w:u w:val="none"/>
              </w:rPr>
            </w:pPr>
            <w:r w:rsidRPr="007B2DC9">
              <w:rPr>
                <w:rStyle w:val="Lienhypertexte"/>
                <w:rFonts w:ascii="Arial" w:hAnsi="Arial" w:cs="Arial"/>
                <w:color w:val="auto"/>
                <w:spacing w:val="-2"/>
                <w:u w:val="none"/>
              </w:rPr>
              <w:t xml:space="preserve">           </w:t>
            </w:r>
            <w:proofErr w:type="spellStart"/>
            <w:r w:rsidRPr="007B2DC9">
              <w:rPr>
                <w:rStyle w:val="Lienhypertexte"/>
                <w:rFonts w:ascii="Arial" w:hAnsi="Arial" w:cs="Arial"/>
                <w:color w:val="auto"/>
                <w:spacing w:val="-2"/>
                <w:u w:val="none"/>
              </w:rPr>
              <w:t>Maitre</w:t>
            </w:r>
            <w:proofErr w:type="spellEnd"/>
            <w:r w:rsidRPr="007B2DC9">
              <w:rPr>
                <w:rStyle w:val="Lienhypertexte"/>
                <w:rFonts w:ascii="Arial" w:hAnsi="Arial" w:cs="Arial"/>
                <w:color w:val="auto"/>
                <w:spacing w:val="-2"/>
                <w:u w:val="none"/>
              </w:rPr>
              <w:t xml:space="preserve"> Muriel S. LIGAN, </w:t>
            </w:r>
          </w:p>
          <w:p w14:paraId="0D7B9566" w14:textId="774EDE40" w:rsidR="0041584B" w:rsidRPr="007B2DC9" w:rsidRDefault="0041584B" w:rsidP="0028283E">
            <w:pPr>
              <w:spacing w:before="120" w:after="120"/>
              <w:rPr>
                <w:rStyle w:val="Lienhypertexte"/>
                <w:rFonts w:ascii="Arial" w:hAnsi="Arial" w:cs="Arial"/>
                <w:color w:val="auto"/>
                <w:spacing w:val="-2"/>
                <w:u w:val="none"/>
              </w:rPr>
            </w:pPr>
            <w:r w:rsidRPr="007B2DC9">
              <w:rPr>
                <w:rStyle w:val="Lienhypertexte"/>
                <w:rFonts w:ascii="Arial" w:hAnsi="Arial" w:cs="Arial"/>
                <w:color w:val="auto"/>
                <w:spacing w:val="-2"/>
                <w:u w:val="none"/>
              </w:rPr>
              <w:t xml:space="preserve">       </w:t>
            </w:r>
            <w:r w:rsidR="007B2DC9">
              <w:rPr>
                <w:rStyle w:val="Lienhypertexte"/>
                <w:rFonts w:ascii="Arial" w:hAnsi="Arial" w:cs="Arial"/>
                <w:color w:val="auto"/>
                <w:spacing w:val="-2"/>
                <w:u w:val="none"/>
              </w:rPr>
              <w:t xml:space="preserve"> </w:t>
            </w:r>
            <w:r w:rsidRPr="007B2DC9">
              <w:rPr>
                <w:rStyle w:val="Lienhypertexte"/>
                <w:rFonts w:ascii="Arial" w:hAnsi="Arial" w:cs="Arial"/>
                <w:color w:val="auto"/>
                <w:spacing w:val="-2"/>
                <w:u w:val="none"/>
              </w:rPr>
              <w:t xml:space="preserve">  </w:t>
            </w:r>
            <w:proofErr w:type="spellStart"/>
            <w:proofErr w:type="gramStart"/>
            <w:r w:rsidRPr="007B2DC9">
              <w:rPr>
                <w:rStyle w:val="Lienhypertexte"/>
                <w:rFonts w:ascii="Arial" w:hAnsi="Arial" w:cs="Arial"/>
                <w:color w:val="auto"/>
                <w:spacing w:val="-2"/>
                <w:u w:val="none"/>
              </w:rPr>
              <w:t>Tél</w:t>
            </w:r>
            <w:proofErr w:type="spellEnd"/>
            <w:r w:rsidRPr="007B2DC9">
              <w:rPr>
                <w:rStyle w:val="Lienhypertexte"/>
                <w:rFonts w:ascii="Arial" w:hAnsi="Arial" w:cs="Arial"/>
                <w:color w:val="auto"/>
                <w:spacing w:val="-2"/>
                <w:u w:val="none"/>
              </w:rPr>
              <w:t> :</w:t>
            </w:r>
            <w:proofErr w:type="gramEnd"/>
            <w:r w:rsidRPr="007B2DC9">
              <w:rPr>
                <w:rStyle w:val="Lienhypertexte"/>
                <w:rFonts w:ascii="Arial" w:hAnsi="Arial" w:cs="Arial"/>
                <w:color w:val="auto"/>
                <w:spacing w:val="-2"/>
                <w:u w:val="none"/>
              </w:rPr>
              <w:t xml:space="preserve"> (+229) 97 55 70 27 / 95 95 37 20</w:t>
            </w:r>
          </w:p>
          <w:p w14:paraId="591F11EA" w14:textId="7A855B5C" w:rsidR="0041584B" w:rsidRPr="007B2DC9" w:rsidRDefault="0041584B" w:rsidP="0028283E">
            <w:pPr>
              <w:ind w:left="720" w:right="720"/>
              <w:rPr>
                <w:rFonts w:ascii="Arial" w:hAnsi="Arial" w:cs="Arial"/>
                <w:sz w:val="22"/>
                <w:szCs w:val="22"/>
              </w:rPr>
            </w:pPr>
            <w:proofErr w:type="gramStart"/>
            <w:r w:rsidRPr="007B2DC9">
              <w:rPr>
                <w:rStyle w:val="Lienhypertexte"/>
                <w:rFonts w:ascii="Arial" w:hAnsi="Arial" w:cs="Arial"/>
                <w:color w:val="auto"/>
                <w:spacing w:val="-2"/>
                <w:u w:val="none"/>
              </w:rPr>
              <w:t>Email :</w:t>
            </w:r>
            <w:proofErr w:type="gramEnd"/>
            <w:r w:rsidRPr="007B2DC9">
              <w:rPr>
                <w:rStyle w:val="Lienhypertexte"/>
                <w:rFonts w:ascii="Arial" w:hAnsi="Arial" w:cs="Arial"/>
                <w:color w:val="auto"/>
                <w:spacing w:val="-2"/>
                <w:u w:val="none"/>
              </w:rPr>
              <w:t xml:space="preserve"> </w:t>
            </w:r>
            <w:hyperlink r:id="rId15" w:history="1">
              <w:r w:rsidRPr="007B2DC9">
                <w:rPr>
                  <w:rStyle w:val="Lienhypertexte"/>
                  <w:rFonts w:ascii="Arial" w:hAnsi="Arial" w:cs="Arial"/>
                  <w:color w:val="auto"/>
                  <w:u w:val="none"/>
                </w:rPr>
                <w:t>etudemeligan@gmail.com</w:t>
              </w:r>
            </w:hyperlink>
            <w:r w:rsidRPr="007B2DC9">
              <w:rPr>
                <w:rFonts w:ascii="Arial" w:hAnsi="Arial" w:cs="Arial"/>
              </w:rPr>
              <w:t xml:space="preserve">  </w:t>
            </w:r>
            <w:r w:rsidRPr="007B2DC9">
              <w:rPr>
                <w:rStyle w:val="Lienhypertexte"/>
                <w:rFonts w:ascii="Arial" w:hAnsi="Arial" w:cs="Arial"/>
                <w:color w:val="auto"/>
                <w:u w:val="none"/>
              </w:rPr>
              <w:t xml:space="preserve"> </w:t>
            </w:r>
          </w:p>
          <w:p w14:paraId="17FF3020" w14:textId="77777777" w:rsidR="0041584B" w:rsidRPr="007B2DC9" w:rsidRDefault="0041584B" w:rsidP="0028283E">
            <w:pPr>
              <w:tabs>
                <w:tab w:val="right" w:pos="7254"/>
              </w:tabs>
              <w:spacing w:before="60" w:after="60"/>
              <w:rPr>
                <w:rFonts w:ascii="Arial" w:hAnsi="Arial" w:cs="Arial"/>
              </w:rPr>
            </w:pPr>
            <w:proofErr w:type="spellStart"/>
            <w:r w:rsidRPr="007B2DC9">
              <w:rPr>
                <w:rFonts w:ascii="Arial" w:hAnsi="Arial" w:cs="Arial"/>
              </w:rPr>
              <w:t>Toute</w:t>
            </w:r>
            <w:proofErr w:type="spellEnd"/>
            <w:r w:rsidRPr="007B2DC9">
              <w:rPr>
                <w:rFonts w:ascii="Arial" w:hAnsi="Arial" w:cs="Arial"/>
              </w:rPr>
              <w:t xml:space="preserve"> </w:t>
            </w:r>
            <w:proofErr w:type="spellStart"/>
            <w:r w:rsidRPr="007B2DC9">
              <w:rPr>
                <w:rFonts w:ascii="Arial" w:hAnsi="Arial" w:cs="Arial"/>
              </w:rPr>
              <w:t>offre</w:t>
            </w:r>
            <w:proofErr w:type="spellEnd"/>
            <w:r w:rsidRPr="007B2DC9">
              <w:rPr>
                <w:rFonts w:ascii="Arial" w:hAnsi="Arial" w:cs="Arial"/>
              </w:rPr>
              <w:t xml:space="preserve"> </w:t>
            </w:r>
            <w:proofErr w:type="spellStart"/>
            <w:r w:rsidRPr="007B2DC9">
              <w:rPr>
                <w:rFonts w:ascii="Arial" w:hAnsi="Arial" w:cs="Arial"/>
              </w:rPr>
              <w:t>électronique</w:t>
            </w:r>
            <w:proofErr w:type="spellEnd"/>
            <w:r w:rsidRPr="007B2DC9">
              <w:rPr>
                <w:rFonts w:ascii="Arial" w:hAnsi="Arial" w:cs="Arial"/>
              </w:rPr>
              <w:t xml:space="preserve"> </w:t>
            </w:r>
            <w:proofErr w:type="spellStart"/>
            <w:r w:rsidRPr="007B2DC9">
              <w:rPr>
                <w:rFonts w:ascii="Arial" w:hAnsi="Arial" w:cs="Arial"/>
              </w:rPr>
              <w:t>dont</w:t>
            </w:r>
            <w:proofErr w:type="spellEnd"/>
            <w:r w:rsidRPr="007B2DC9">
              <w:rPr>
                <w:rFonts w:ascii="Arial" w:hAnsi="Arial" w:cs="Arial"/>
              </w:rPr>
              <w:t xml:space="preserve"> la </w:t>
            </w:r>
            <w:proofErr w:type="spellStart"/>
            <w:r w:rsidRPr="007B2DC9">
              <w:rPr>
                <w:rFonts w:ascii="Arial" w:hAnsi="Arial" w:cs="Arial"/>
              </w:rPr>
              <w:t>soumission</w:t>
            </w:r>
            <w:proofErr w:type="spellEnd"/>
            <w:r w:rsidRPr="007B2DC9">
              <w:rPr>
                <w:rFonts w:ascii="Arial" w:hAnsi="Arial" w:cs="Arial"/>
              </w:rPr>
              <w:t xml:space="preserve"> ne </w:t>
            </w:r>
            <w:proofErr w:type="spellStart"/>
            <w:r w:rsidRPr="007B2DC9">
              <w:rPr>
                <w:rFonts w:ascii="Arial" w:hAnsi="Arial" w:cs="Arial"/>
              </w:rPr>
              <w:t>respecte</w:t>
            </w:r>
            <w:proofErr w:type="spellEnd"/>
            <w:r w:rsidRPr="007B2DC9">
              <w:rPr>
                <w:rFonts w:ascii="Arial" w:hAnsi="Arial" w:cs="Arial"/>
              </w:rPr>
              <w:t xml:space="preserve"> pas les </w:t>
            </w:r>
            <w:proofErr w:type="spellStart"/>
            <w:r w:rsidRPr="007B2DC9">
              <w:rPr>
                <w:rFonts w:ascii="Arial" w:hAnsi="Arial" w:cs="Arial"/>
              </w:rPr>
              <w:t>spécifications</w:t>
            </w:r>
            <w:proofErr w:type="spellEnd"/>
            <w:r w:rsidRPr="007B2DC9">
              <w:rPr>
                <w:rFonts w:ascii="Arial" w:hAnsi="Arial" w:cs="Arial"/>
              </w:rPr>
              <w:t xml:space="preserve"> ci-dessus relatives aux </w:t>
            </w:r>
            <w:proofErr w:type="spellStart"/>
            <w:r w:rsidRPr="007B2DC9">
              <w:rPr>
                <w:rFonts w:ascii="Arial" w:hAnsi="Arial" w:cs="Arial"/>
              </w:rPr>
              <w:t>offres</w:t>
            </w:r>
            <w:proofErr w:type="spellEnd"/>
            <w:r w:rsidRPr="007B2DC9">
              <w:rPr>
                <w:rFonts w:ascii="Arial" w:hAnsi="Arial" w:cs="Arial"/>
              </w:rPr>
              <w:t xml:space="preserve"> </w:t>
            </w:r>
            <w:proofErr w:type="spellStart"/>
            <w:r w:rsidRPr="007B2DC9">
              <w:rPr>
                <w:rFonts w:ascii="Arial" w:hAnsi="Arial" w:cs="Arial"/>
              </w:rPr>
              <w:t>électroniques</w:t>
            </w:r>
            <w:proofErr w:type="spellEnd"/>
            <w:r w:rsidRPr="007B2DC9">
              <w:rPr>
                <w:rFonts w:ascii="Arial" w:hAnsi="Arial" w:cs="Arial"/>
              </w:rPr>
              <w:t xml:space="preserve"> </w:t>
            </w:r>
            <w:proofErr w:type="spellStart"/>
            <w:r w:rsidRPr="007B2DC9">
              <w:rPr>
                <w:rFonts w:ascii="Arial" w:hAnsi="Arial" w:cs="Arial"/>
              </w:rPr>
              <w:t>en</w:t>
            </w:r>
            <w:proofErr w:type="spellEnd"/>
            <w:r w:rsidRPr="007B2DC9">
              <w:rPr>
                <w:rFonts w:ascii="Arial" w:hAnsi="Arial" w:cs="Arial"/>
              </w:rPr>
              <w:t xml:space="preserve"> </w:t>
            </w:r>
            <w:proofErr w:type="spellStart"/>
            <w:r w:rsidRPr="007B2DC9">
              <w:rPr>
                <w:rFonts w:ascii="Arial" w:hAnsi="Arial" w:cs="Arial"/>
              </w:rPr>
              <w:t>termes</w:t>
            </w:r>
            <w:proofErr w:type="spellEnd"/>
            <w:r w:rsidRPr="007B2DC9">
              <w:rPr>
                <w:rFonts w:ascii="Arial" w:hAnsi="Arial" w:cs="Arial"/>
              </w:rPr>
              <w:t xml:space="preserve"> de date </w:t>
            </w:r>
            <w:proofErr w:type="spellStart"/>
            <w:r w:rsidRPr="007B2DC9">
              <w:rPr>
                <w:rFonts w:ascii="Arial" w:hAnsi="Arial" w:cs="Arial"/>
              </w:rPr>
              <w:t>limite</w:t>
            </w:r>
            <w:proofErr w:type="spellEnd"/>
            <w:r w:rsidRPr="007B2DC9">
              <w:rPr>
                <w:rFonts w:ascii="Arial" w:hAnsi="Arial" w:cs="Arial"/>
              </w:rPr>
              <w:t xml:space="preserve"> de </w:t>
            </w:r>
            <w:proofErr w:type="spellStart"/>
            <w:r w:rsidRPr="007B2DC9">
              <w:rPr>
                <w:rFonts w:ascii="Arial" w:hAnsi="Arial" w:cs="Arial"/>
              </w:rPr>
              <w:t>d’envoi</w:t>
            </w:r>
            <w:proofErr w:type="spellEnd"/>
            <w:r w:rsidRPr="007B2DC9">
              <w:rPr>
                <w:rFonts w:ascii="Arial" w:hAnsi="Arial" w:cs="Arial"/>
              </w:rPr>
              <w:t xml:space="preserve"> et de </w:t>
            </w:r>
            <w:proofErr w:type="spellStart"/>
            <w:r w:rsidRPr="007B2DC9">
              <w:rPr>
                <w:rFonts w:ascii="Arial" w:hAnsi="Arial" w:cs="Arial"/>
              </w:rPr>
              <w:t>l’heure</w:t>
            </w:r>
            <w:proofErr w:type="spellEnd"/>
            <w:r w:rsidRPr="007B2DC9">
              <w:rPr>
                <w:rFonts w:ascii="Arial" w:hAnsi="Arial" w:cs="Arial"/>
              </w:rPr>
              <w:t xml:space="preserve"> </w:t>
            </w:r>
            <w:proofErr w:type="spellStart"/>
            <w:r w:rsidRPr="007B2DC9">
              <w:rPr>
                <w:rFonts w:ascii="Arial" w:hAnsi="Arial" w:cs="Arial"/>
              </w:rPr>
              <w:t>d’envoi</w:t>
            </w:r>
            <w:proofErr w:type="spellEnd"/>
            <w:r w:rsidRPr="007B2DC9">
              <w:rPr>
                <w:rFonts w:ascii="Arial" w:hAnsi="Arial" w:cs="Arial"/>
              </w:rPr>
              <w:t xml:space="preserve"> du mot de passe </w:t>
            </w:r>
            <w:proofErr w:type="spellStart"/>
            <w:r w:rsidRPr="007B2DC9">
              <w:rPr>
                <w:rFonts w:ascii="Arial" w:hAnsi="Arial" w:cs="Arial"/>
              </w:rPr>
              <w:t>d’ouverture</w:t>
            </w:r>
            <w:proofErr w:type="spellEnd"/>
            <w:r w:rsidRPr="007B2DC9">
              <w:rPr>
                <w:rFonts w:ascii="Arial" w:hAnsi="Arial" w:cs="Arial"/>
              </w:rPr>
              <w:t xml:space="preserve"> de </w:t>
            </w:r>
            <w:proofErr w:type="spellStart"/>
            <w:r w:rsidRPr="007B2DC9">
              <w:rPr>
                <w:rFonts w:ascii="Arial" w:hAnsi="Arial" w:cs="Arial"/>
              </w:rPr>
              <w:t>l’offre</w:t>
            </w:r>
            <w:proofErr w:type="spellEnd"/>
            <w:r w:rsidRPr="007B2DC9">
              <w:rPr>
                <w:rFonts w:ascii="Arial" w:hAnsi="Arial" w:cs="Arial"/>
              </w:rPr>
              <w:t xml:space="preserve">, sera </w:t>
            </w:r>
            <w:proofErr w:type="spellStart"/>
            <w:r w:rsidRPr="007B2DC9">
              <w:rPr>
                <w:rFonts w:ascii="Arial" w:hAnsi="Arial" w:cs="Arial"/>
              </w:rPr>
              <w:t>rejetée</w:t>
            </w:r>
            <w:proofErr w:type="spellEnd"/>
            <w:r w:rsidRPr="007B2DC9">
              <w:rPr>
                <w:rFonts w:ascii="Arial" w:hAnsi="Arial" w:cs="Arial"/>
              </w:rPr>
              <w:t>.</w:t>
            </w:r>
          </w:p>
        </w:tc>
      </w:tr>
    </w:tbl>
    <w:p w14:paraId="24BC4466" w14:textId="77777777" w:rsidR="0041584B" w:rsidRDefault="0041584B" w:rsidP="00F178F5">
      <w:pPr>
        <w:spacing w:before="120"/>
        <w:jc w:val="both"/>
        <w:rPr>
          <w:rFonts w:ascii="Arial" w:hAnsi="Arial" w:cs="Arial"/>
          <w:bCs/>
          <w:lang w:val="fr-FR"/>
        </w:rPr>
      </w:pPr>
    </w:p>
    <w:p w14:paraId="73981704" w14:textId="658CDC36" w:rsidR="00947794" w:rsidRDefault="00947794" w:rsidP="00947794">
      <w:pPr>
        <w:rPr>
          <w:rFonts w:ascii="Arial" w:hAnsi="Arial" w:cs="Arial"/>
          <w:b/>
          <w:sz w:val="26"/>
          <w:szCs w:val="26"/>
          <w:lang w:val="fr-FR"/>
        </w:rPr>
      </w:pPr>
      <w:r w:rsidRPr="00F60DF7">
        <w:rPr>
          <w:rFonts w:ascii="Arial" w:hAnsi="Arial" w:cs="Arial"/>
          <w:b/>
          <w:sz w:val="26"/>
          <w:szCs w:val="26"/>
          <w:u w:val="single"/>
          <w:lang w:val="fr-FR"/>
        </w:rPr>
        <w:t xml:space="preserve">Article </w:t>
      </w:r>
      <w:r w:rsidR="007B2DC9">
        <w:rPr>
          <w:rFonts w:ascii="Arial" w:hAnsi="Arial" w:cs="Arial"/>
          <w:b/>
          <w:sz w:val="26"/>
          <w:szCs w:val="26"/>
          <w:u w:val="single"/>
          <w:lang w:val="fr-FR"/>
        </w:rPr>
        <w:t>5</w:t>
      </w:r>
      <w:r w:rsidRPr="00F60DF7">
        <w:rPr>
          <w:rFonts w:ascii="Arial" w:hAnsi="Arial" w:cs="Arial"/>
          <w:b/>
          <w:sz w:val="26"/>
          <w:szCs w:val="26"/>
          <w:u w:val="single"/>
          <w:lang w:val="fr-FR"/>
        </w:rPr>
        <w:t> :</w:t>
      </w:r>
      <w:r>
        <w:rPr>
          <w:rFonts w:ascii="Arial" w:hAnsi="Arial" w:cs="Arial"/>
          <w:b/>
          <w:sz w:val="26"/>
          <w:szCs w:val="26"/>
          <w:lang w:val="fr-FR"/>
        </w:rPr>
        <w:t xml:space="preserve"> Date et heure </w:t>
      </w:r>
      <w:r w:rsidR="007B2DC9">
        <w:rPr>
          <w:rFonts w:ascii="Arial" w:hAnsi="Arial" w:cs="Arial"/>
          <w:b/>
          <w:sz w:val="26"/>
          <w:szCs w:val="26"/>
          <w:lang w:val="fr-FR"/>
        </w:rPr>
        <w:t xml:space="preserve">d’ouverture des </w:t>
      </w:r>
      <w:r>
        <w:rPr>
          <w:rFonts w:ascii="Arial" w:hAnsi="Arial" w:cs="Arial"/>
          <w:b/>
          <w:sz w:val="26"/>
          <w:szCs w:val="26"/>
          <w:lang w:val="fr-FR"/>
        </w:rPr>
        <w:t>offres</w:t>
      </w:r>
    </w:p>
    <w:p w14:paraId="2CB7D75C" w14:textId="061FA41C" w:rsidR="00947794" w:rsidRDefault="00947794" w:rsidP="00947794">
      <w:pPr>
        <w:spacing w:before="120"/>
        <w:jc w:val="both"/>
        <w:rPr>
          <w:rFonts w:ascii="Arial" w:hAnsi="Arial" w:cs="Arial"/>
          <w:bCs/>
          <w:lang w:val="fr-FR"/>
        </w:rPr>
      </w:pPr>
      <w:r>
        <w:rPr>
          <w:rFonts w:ascii="Arial" w:hAnsi="Arial" w:cs="Arial"/>
          <w:bCs/>
          <w:lang w:val="fr-FR"/>
        </w:rPr>
        <w:t xml:space="preserve">La date et l’heure </w:t>
      </w:r>
      <w:r w:rsidR="00764BB3">
        <w:rPr>
          <w:rFonts w:ascii="Arial" w:hAnsi="Arial" w:cs="Arial"/>
          <w:bCs/>
          <w:lang w:val="fr-FR"/>
        </w:rPr>
        <w:t xml:space="preserve">d’ouverture des </w:t>
      </w:r>
      <w:r>
        <w:rPr>
          <w:rFonts w:ascii="Arial" w:hAnsi="Arial" w:cs="Arial"/>
          <w:bCs/>
          <w:lang w:val="fr-FR"/>
        </w:rPr>
        <w:t>offres sont modifiées comme suit :</w:t>
      </w:r>
    </w:p>
    <w:p w14:paraId="23CDB546" w14:textId="77777777" w:rsidR="00947794" w:rsidRPr="00764BB3" w:rsidRDefault="00947794" w:rsidP="00947794">
      <w:pPr>
        <w:spacing w:before="120"/>
        <w:jc w:val="both"/>
        <w:rPr>
          <w:rFonts w:ascii="Arial" w:hAnsi="Arial" w:cs="Arial"/>
          <w:bCs/>
          <w:sz w:val="12"/>
          <w:szCs w:val="12"/>
          <w:lang w:val="fr-FR"/>
        </w:rPr>
      </w:pPr>
    </w:p>
    <w:tbl>
      <w:tblPr>
        <w:tblW w:w="948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00" w:firstRow="0" w:lastRow="0" w:firstColumn="0" w:lastColumn="0" w:noHBand="0" w:noVBand="0"/>
      </w:tblPr>
      <w:tblGrid>
        <w:gridCol w:w="1620"/>
        <w:gridCol w:w="7863"/>
      </w:tblGrid>
      <w:tr w:rsidR="007B2DC9" w:rsidRPr="007B2DC9" w14:paraId="0AA85873" w14:textId="77777777" w:rsidTr="00764BB3">
        <w:trPr>
          <w:jc w:val="center"/>
        </w:trPr>
        <w:tc>
          <w:tcPr>
            <w:tcW w:w="1620" w:type="dxa"/>
            <w:tcMar>
              <w:top w:w="28" w:type="dxa"/>
              <w:bottom w:w="28" w:type="dxa"/>
            </w:tcMar>
          </w:tcPr>
          <w:p w14:paraId="6F2C7C01" w14:textId="77777777" w:rsidR="00764BB3" w:rsidRPr="007B2DC9" w:rsidRDefault="00764BB3" w:rsidP="0028283E">
            <w:pPr>
              <w:tabs>
                <w:tab w:val="right" w:pos="7434"/>
              </w:tabs>
              <w:spacing w:before="60" w:after="60"/>
              <w:rPr>
                <w:rFonts w:ascii="Arial" w:hAnsi="Arial" w:cs="Arial"/>
                <w:b/>
              </w:rPr>
            </w:pPr>
            <w:r w:rsidRPr="007B2DC9">
              <w:rPr>
                <w:rFonts w:ascii="Arial" w:hAnsi="Arial" w:cs="Arial"/>
                <w:b/>
              </w:rPr>
              <w:t>IS 25.1</w:t>
            </w:r>
          </w:p>
        </w:tc>
        <w:tc>
          <w:tcPr>
            <w:tcW w:w="7863" w:type="dxa"/>
            <w:tcMar>
              <w:top w:w="28" w:type="dxa"/>
              <w:bottom w:w="28" w:type="dxa"/>
            </w:tcMar>
          </w:tcPr>
          <w:p w14:paraId="189E2C80" w14:textId="77777777" w:rsidR="00764BB3" w:rsidRPr="007B2DC9" w:rsidRDefault="00764BB3" w:rsidP="0028283E">
            <w:pPr>
              <w:tabs>
                <w:tab w:val="right" w:pos="7254"/>
              </w:tabs>
              <w:spacing w:before="120"/>
              <w:rPr>
                <w:rFonts w:ascii="Arial" w:hAnsi="Arial" w:cs="Arial"/>
              </w:rPr>
            </w:pPr>
            <w:proofErr w:type="spellStart"/>
            <w:r w:rsidRPr="007B2DC9">
              <w:rPr>
                <w:rFonts w:ascii="Arial" w:hAnsi="Arial" w:cs="Arial"/>
              </w:rPr>
              <w:t>L’ouverture</w:t>
            </w:r>
            <w:proofErr w:type="spellEnd"/>
            <w:r w:rsidRPr="007B2DC9">
              <w:rPr>
                <w:rFonts w:ascii="Arial" w:hAnsi="Arial" w:cs="Arial"/>
              </w:rPr>
              <w:t xml:space="preserve"> des </w:t>
            </w:r>
            <w:proofErr w:type="spellStart"/>
            <w:r w:rsidRPr="007B2DC9">
              <w:rPr>
                <w:rFonts w:ascii="Arial" w:hAnsi="Arial" w:cs="Arial"/>
              </w:rPr>
              <w:t>plis</w:t>
            </w:r>
            <w:proofErr w:type="spellEnd"/>
            <w:r w:rsidRPr="007B2DC9">
              <w:rPr>
                <w:rFonts w:ascii="Arial" w:hAnsi="Arial" w:cs="Arial"/>
              </w:rPr>
              <w:t xml:space="preserve"> aura lieu à </w:t>
            </w:r>
            <w:proofErr w:type="spellStart"/>
            <w:r w:rsidRPr="007B2DC9">
              <w:rPr>
                <w:rFonts w:ascii="Arial" w:hAnsi="Arial" w:cs="Arial"/>
              </w:rPr>
              <w:t>l’adresse</w:t>
            </w:r>
            <w:proofErr w:type="spellEnd"/>
            <w:r w:rsidRPr="007B2DC9">
              <w:rPr>
                <w:rFonts w:ascii="Arial" w:hAnsi="Arial" w:cs="Arial"/>
              </w:rPr>
              <w:t xml:space="preserve">, à la date et à </w:t>
            </w:r>
            <w:proofErr w:type="spellStart"/>
            <w:r w:rsidRPr="007B2DC9">
              <w:rPr>
                <w:rFonts w:ascii="Arial" w:hAnsi="Arial" w:cs="Arial"/>
              </w:rPr>
              <w:t>l’heure</w:t>
            </w:r>
            <w:proofErr w:type="spellEnd"/>
            <w:r w:rsidRPr="007B2DC9">
              <w:rPr>
                <w:rFonts w:ascii="Arial" w:hAnsi="Arial" w:cs="Arial"/>
              </w:rPr>
              <w:t xml:space="preserve"> </w:t>
            </w:r>
            <w:proofErr w:type="spellStart"/>
            <w:proofErr w:type="gramStart"/>
            <w:r w:rsidRPr="007B2DC9">
              <w:rPr>
                <w:rFonts w:ascii="Arial" w:hAnsi="Arial" w:cs="Arial"/>
              </w:rPr>
              <w:t>suivantes</w:t>
            </w:r>
            <w:proofErr w:type="spellEnd"/>
            <w:r w:rsidRPr="007B2DC9">
              <w:rPr>
                <w:rFonts w:ascii="Arial" w:hAnsi="Arial" w:cs="Arial"/>
              </w:rPr>
              <w:t xml:space="preserve"> :</w:t>
            </w:r>
            <w:proofErr w:type="gramEnd"/>
          </w:p>
          <w:p w14:paraId="071DE0FA" w14:textId="77777777" w:rsidR="00764BB3" w:rsidRPr="007B2DC9" w:rsidRDefault="00764BB3" w:rsidP="0028283E">
            <w:pPr>
              <w:tabs>
                <w:tab w:val="right" w:pos="7254"/>
              </w:tabs>
              <w:spacing w:before="120"/>
              <w:rPr>
                <w:rFonts w:ascii="Arial" w:hAnsi="Arial" w:cs="Arial"/>
              </w:rPr>
            </w:pPr>
            <w:r w:rsidRPr="007B2DC9">
              <w:rPr>
                <w:rFonts w:ascii="Arial" w:hAnsi="Arial" w:cs="Arial"/>
              </w:rPr>
              <w:t xml:space="preserve">Agence </w:t>
            </w:r>
            <w:proofErr w:type="spellStart"/>
            <w:r w:rsidRPr="007B2DC9">
              <w:rPr>
                <w:rFonts w:ascii="Arial" w:hAnsi="Arial" w:cs="Arial"/>
              </w:rPr>
              <w:t>d’Exécution</w:t>
            </w:r>
            <w:proofErr w:type="spellEnd"/>
            <w:r w:rsidRPr="007B2DC9">
              <w:rPr>
                <w:rFonts w:ascii="Arial" w:hAnsi="Arial" w:cs="Arial"/>
              </w:rPr>
              <w:t xml:space="preserve"> des Travaux </w:t>
            </w:r>
            <w:proofErr w:type="spellStart"/>
            <w:r w:rsidRPr="007B2DC9">
              <w:rPr>
                <w:rFonts w:ascii="Arial" w:hAnsi="Arial" w:cs="Arial"/>
              </w:rPr>
              <w:t>Urbains</w:t>
            </w:r>
            <w:proofErr w:type="spellEnd"/>
            <w:r w:rsidRPr="007B2DC9">
              <w:rPr>
                <w:rFonts w:ascii="Arial" w:hAnsi="Arial" w:cs="Arial"/>
              </w:rPr>
              <w:t xml:space="preserve"> (AGETUR)</w:t>
            </w:r>
          </w:p>
          <w:p w14:paraId="204C8C52" w14:textId="77777777" w:rsidR="00764BB3" w:rsidRPr="007B2DC9" w:rsidRDefault="00764BB3" w:rsidP="0028283E">
            <w:pPr>
              <w:tabs>
                <w:tab w:val="right" w:pos="7254"/>
              </w:tabs>
              <w:spacing w:before="120"/>
              <w:rPr>
                <w:rFonts w:ascii="Arial" w:hAnsi="Arial" w:cs="Arial"/>
              </w:rPr>
            </w:pPr>
            <w:r w:rsidRPr="007B2DC9">
              <w:rPr>
                <w:rFonts w:ascii="Arial" w:hAnsi="Arial" w:cs="Arial"/>
              </w:rPr>
              <w:t xml:space="preserve">N° et </w:t>
            </w:r>
            <w:proofErr w:type="gramStart"/>
            <w:r w:rsidRPr="007B2DC9">
              <w:rPr>
                <w:rFonts w:ascii="Arial" w:hAnsi="Arial" w:cs="Arial"/>
              </w:rPr>
              <w:t>Rue :</w:t>
            </w:r>
            <w:proofErr w:type="gramEnd"/>
            <w:r w:rsidRPr="007B2DC9">
              <w:rPr>
                <w:rFonts w:ascii="Arial" w:hAnsi="Arial" w:cs="Arial"/>
              </w:rPr>
              <w:t xml:space="preserve"> </w:t>
            </w:r>
            <w:r w:rsidRPr="007B2DC9">
              <w:rPr>
                <w:rFonts w:ascii="Arial" w:hAnsi="Arial" w:cs="Arial"/>
                <w:b/>
                <w:bCs/>
              </w:rPr>
              <w:t xml:space="preserve">5089, Avenue Jean Paul II, Route de </w:t>
            </w:r>
            <w:proofErr w:type="spellStart"/>
            <w:r w:rsidRPr="007B2DC9">
              <w:rPr>
                <w:rFonts w:ascii="Arial" w:hAnsi="Arial" w:cs="Arial"/>
                <w:b/>
                <w:bCs/>
              </w:rPr>
              <w:t>l’aéroport</w:t>
            </w:r>
            <w:proofErr w:type="spellEnd"/>
            <w:r w:rsidRPr="007B2DC9">
              <w:rPr>
                <w:rFonts w:ascii="Arial" w:hAnsi="Arial" w:cs="Arial"/>
                <w:b/>
                <w:bCs/>
              </w:rPr>
              <w:t xml:space="preserve"> international cardinal Bernardin GANTIN de Cotonou</w:t>
            </w:r>
          </w:p>
          <w:p w14:paraId="33AFF3CA" w14:textId="77777777" w:rsidR="00764BB3" w:rsidRPr="007B2DC9" w:rsidRDefault="00764BB3" w:rsidP="0028283E">
            <w:pPr>
              <w:tabs>
                <w:tab w:val="right" w:pos="7254"/>
              </w:tabs>
              <w:spacing w:before="120"/>
              <w:rPr>
                <w:rFonts w:ascii="Arial" w:hAnsi="Arial" w:cs="Arial"/>
              </w:rPr>
            </w:pPr>
            <w:r w:rsidRPr="007B2DC9">
              <w:rPr>
                <w:rFonts w:ascii="Arial" w:hAnsi="Arial" w:cs="Arial"/>
              </w:rPr>
              <w:t>Étage/</w:t>
            </w:r>
            <w:proofErr w:type="spellStart"/>
            <w:r w:rsidRPr="007B2DC9">
              <w:rPr>
                <w:rFonts w:ascii="Arial" w:hAnsi="Arial" w:cs="Arial"/>
              </w:rPr>
              <w:t>Numéro</w:t>
            </w:r>
            <w:proofErr w:type="spellEnd"/>
            <w:r w:rsidRPr="007B2DC9">
              <w:rPr>
                <w:rFonts w:ascii="Arial" w:hAnsi="Arial" w:cs="Arial"/>
              </w:rPr>
              <w:t xml:space="preserve"> de </w:t>
            </w:r>
            <w:proofErr w:type="gramStart"/>
            <w:r w:rsidRPr="007B2DC9">
              <w:rPr>
                <w:rFonts w:ascii="Arial" w:hAnsi="Arial" w:cs="Arial"/>
              </w:rPr>
              <w:t>bureau :</w:t>
            </w:r>
            <w:proofErr w:type="gramEnd"/>
            <w:r w:rsidRPr="007B2DC9">
              <w:rPr>
                <w:rFonts w:ascii="Arial" w:hAnsi="Arial" w:cs="Arial"/>
              </w:rPr>
              <w:t xml:space="preserve"> </w:t>
            </w:r>
            <w:proofErr w:type="spellStart"/>
            <w:r w:rsidRPr="007B2DC9">
              <w:rPr>
                <w:rFonts w:ascii="Arial" w:hAnsi="Arial" w:cs="Arial"/>
                <w:b/>
                <w:bCs/>
              </w:rPr>
              <w:t>Rez</w:t>
            </w:r>
            <w:proofErr w:type="spellEnd"/>
            <w:r w:rsidRPr="007B2DC9">
              <w:rPr>
                <w:rFonts w:ascii="Arial" w:hAnsi="Arial" w:cs="Arial"/>
                <w:b/>
                <w:bCs/>
              </w:rPr>
              <w:t>-de-chaussée, salle MONSI AGBOKA</w:t>
            </w:r>
          </w:p>
          <w:p w14:paraId="00286999" w14:textId="77777777" w:rsidR="00764BB3" w:rsidRPr="007B2DC9" w:rsidRDefault="00764BB3" w:rsidP="0028283E">
            <w:pPr>
              <w:tabs>
                <w:tab w:val="right" w:pos="7254"/>
              </w:tabs>
              <w:spacing w:line="276" w:lineRule="auto"/>
              <w:rPr>
                <w:rFonts w:ascii="Arial" w:hAnsi="Arial" w:cs="Arial"/>
              </w:rPr>
            </w:pPr>
            <w:proofErr w:type="spellStart"/>
            <w:r w:rsidRPr="007B2DC9">
              <w:rPr>
                <w:rFonts w:ascii="Arial" w:hAnsi="Arial" w:cs="Arial"/>
              </w:rPr>
              <w:t>Numéro</w:t>
            </w:r>
            <w:proofErr w:type="spellEnd"/>
            <w:r w:rsidRPr="007B2DC9">
              <w:rPr>
                <w:rFonts w:ascii="Arial" w:hAnsi="Arial" w:cs="Arial"/>
              </w:rPr>
              <w:t xml:space="preserve"> de </w:t>
            </w:r>
            <w:proofErr w:type="spellStart"/>
            <w:proofErr w:type="gramStart"/>
            <w:r w:rsidRPr="007B2DC9">
              <w:rPr>
                <w:rFonts w:ascii="Arial" w:hAnsi="Arial" w:cs="Arial"/>
              </w:rPr>
              <w:t>téléphone</w:t>
            </w:r>
            <w:proofErr w:type="spellEnd"/>
            <w:r w:rsidRPr="007B2DC9">
              <w:rPr>
                <w:rFonts w:ascii="Arial" w:hAnsi="Arial" w:cs="Arial"/>
              </w:rPr>
              <w:t> :</w:t>
            </w:r>
            <w:proofErr w:type="gramEnd"/>
            <w:r w:rsidRPr="007B2DC9">
              <w:rPr>
                <w:rFonts w:ascii="Arial" w:hAnsi="Arial" w:cs="Arial"/>
              </w:rPr>
              <w:t xml:space="preserve"> (229) 21 31 51 10 / 21 31 51 71</w:t>
            </w:r>
          </w:p>
          <w:p w14:paraId="2967C490" w14:textId="77777777" w:rsidR="00764BB3" w:rsidRPr="007B2DC9" w:rsidRDefault="00764BB3" w:rsidP="0028283E">
            <w:pPr>
              <w:tabs>
                <w:tab w:val="right" w:pos="7254"/>
              </w:tabs>
              <w:spacing w:before="120"/>
              <w:rPr>
                <w:rFonts w:ascii="Arial" w:hAnsi="Arial" w:cs="Arial"/>
              </w:rPr>
            </w:pPr>
            <w:proofErr w:type="gramStart"/>
            <w:r w:rsidRPr="007B2DC9">
              <w:rPr>
                <w:rFonts w:ascii="Arial" w:hAnsi="Arial" w:cs="Arial"/>
              </w:rPr>
              <w:t>Ville :</w:t>
            </w:r>
            <w:proofErr w:type="gramEnd"/>
            <w:r w:rsidRPr="007B2DC9">
              <w:rPr>
                <w:rFonts w:ascii="Arial" w:hAnsi="Arial" w:cs="Arial"/>
              </w:rPr>
              <w:t xml:space="preserve"> </w:t>
            </w:r>
            <w:r w:rsidRPr="007B2DC9">
              <w:rPr>
                <w:rFonts w:ascii="Arial" w:hAnsi="Arial" w:cs="Arial"/>
                <w:b/>
                <w:bCs/>
              </w:rPr>
              <w:t>Cotonou</w:t>
            </w:r>
          </w:p>
          <w:p w14:paraId="0CEC81B6" w14:textId="77777777" w:rsidR="00764BB3" w:rsidRPr="007B2DC9" w:rsidRDefault="00764BB3" w:rsidP="0028283E">
            <w:pPr>
              <w:tabs>
                <w:tab w:val="right" w:pos="7254"/>
              </w:tabs>
              <w:spacing w:before="120"/>
              <w:rPr>
                <w:rFonts w:ascii="Arial" w:hAnsi="Arial" w:cs="Arial"/>
                <w:i/>
              </w:rPr>
            </w:pPr>
            <w:r w:rsidRPr="007B2DC9">
              <w:rPr>
                <w:rFonts w:ascii="Arial" w:hAnsi="Arial" w:cs="Arial"/>
              </w:rPr>
              <w:t xml:space="preserve">Code </w:t>
            </w:r>
            <w:proofErr w:type="gramStart"/>
            <w:r w:rsidRPr="007B2DC9">
              <w:rPr>
                <w:rFonts w:ascii="Arial" w:hAnsi="Arial" w:cs="Arial"/>
              </w:rPr>
              <w:t>postal :</w:t>
            </w:r>
            <w:proofErr w:type="gramEnd"/>
            <w:r w:rsidRPr="007B2DC9">
              <w:rPr>
                <w:rFonts w:ascii="Arial" w:hAnsi="Arial" w:cs="Arial"/>
              </w:rPr>
              <w:t xml:space="preserve"> 01 BP 2780 Cotonou</w:t>
            </w:r>
          </w:p>
          <w:p w14:paraId="6838EA39" w14:textId="77777777" w:rsidR="00764BB3" w:rsidRPr="007B2DC9" w:rsidRDefault="00764BB3" w:rsidP="0028283E">
            <w:pPr>
              <w:tabs>
                <w:tab w:val="right" w:pos="7254"/>
              </w:tabs>
              <w:spacing w:before="120"/>
              <w:rPr>
                <w:rFonts w:ascii="Arial" w:hAnsi="Arial" w:cs="Arial"/>
                <w:i/>
              </w:rPr>
            </w:pPr>
            <w:proofErr w:type="gramStart"/>
            <w:r w:rsidRPr="007B2DC9">
              <w:rPr>
                <w:rFonts w:ascii="Arial" w:hAnsi="Arial" w:cs="Arial"/>
              </w:rPr>
              <w:t>Pays :</w:t>
            </w:r>
            <w:proofErr w:type="gramEnd"/>
            <w:r w:rsidRPr="007B2DC9">
              <w:rPr>
                <w:rFonts w:ascii="Arial" w:hAnsi="Arial" w:cs="Arial"/>
              </w:rPr>
              <w:t xml:space="preserve"> </w:t>
            </w:r>
            <w:proofErr w:type="spellStart"/>
            <w:r w:rsidRPr="007B2DC9">
              <w:rPr>
                <w:rFonts w:ascii="Arial" w:hAnsi="Arial" w:cs="Arial"/>
                <w:b/>
                <w:bCs/>
              </w:rPr>
              <w:t>République</w:t>
            </w:r>
            <w:proofErr w:type="spellEnd"/>
            <w:r w:rsidRPr="007B2DC9">
              <w:rPr>
                <w:rFonts w:ascii="Arial" w:hAnsi="Arial" w:cs="Arial"/>
                <w:b/>
                <w:bCs/>
              </w:rPr>
              <w:t xml:space="preserve"> du </w:t>
            </w:r>
            <w:proofErr w:type="spellStart"/>
            <w:r w:rsidRPr="007B2DC9">
              <w:rPr>
                <w:rFonts w:ascii="Arial" w:hAnsi="Arial" w:cs="Arial"/>
                <w:b/>
                <w:bCs/>
              </w:rPr>
              <w:t>Bénin</w:t>
            </w:r>
            <w:proofErr w:type="spellEnd"/>
          </w:p>
          <w:p w14:paraId="6A7E7501" w14:textId="1623AE78" w:rsidR="00764BB3" w:rsidRPr="007B2DC9" w:rsidRDefault="00764BB3" w:rsidP="0028283E">
            <w:pPr>
              <w:tabs>
                <w:tab w:val="right" w:pos="7254"/>
              </w:tabs>
              <w:spacing w:before="120"/>
              <w:rPr>
                <w:rFonts w:ascii="Arial" w:hAnsi="Arial" w:cs="Arial"/>
              </w:rPr>
            </w:pPr>
            <w:proofErr w:type="gramStart"/>
            <w:r w:rsidRPr="007B2DC9">
              <w:rPr>
                <w:rFonts w:ascii="Arial" w:hAnsi="Arial" w:cs="Arial"/>
                <w:highlight w:val="yellow"/>
              </w:rPr>
              <w:t>Date :</w:t>
            </w:r>
            <w:proofErr w:type="gramEnd"/>
            <w:r w:rsidRPr="007B2DC9">
              <w:rPr>
                <w:rFonts w:ascii="Arial" w:hAnsi="Arial" w:cs="Arial"/>
                <w:highlight w:val="yellow"/>
              </w:rPr>
              <w:t xml:space="preserve"> </w:t>
            </w:r>
            <w:proofErr w:type="spellStart"/>
            <w:r w:rsidRPr="007B2DC9">
              <w:rPr>
                <w:rFonts w:ascii="Arial" w:hAnsi="Arial" w:cs="Arial"/>
                <w:highlight w:val="yellow"/>
              </w:rPr>
              <w:t>Jeudi</w:t>
            </w:r>
            <w:proofErr w:type="spellEnd"/>
            <w:r w:rsidRPr="007B2DC9">
              <w:rPr>
                <w:rFonts w:ascii="Arial" w:hAnsi="Arial" w:cs="Arial"/>
                <w:highlight w:val="yellow"/>
              </w:rPr>
              <w:t xml:space="preserve"> 18 Mars 2021 </w:t>
            </w:r>
          </w:p>
          <w:p w14:paraId="105BA193" w14:textId="77777777" w:rsidR="00764BB3" w:rsidRPr="007B2DC9" w:rsidRDefault="00764BB3" w:rsidP="0028283E">
            <w:pPr>
              <w:tabs>
                <w:tab w:val="right" w:pos="7254"/>
              </w:tabs>
              <w:spacing w:before="60" w:after="60"/>
              <w:rPr>
                <w:rFonts w:ascii="Arial" w:hAnsi="Arial" w:cs="Arial"/>
                <w:i/>
              </w:rPr>
            </w:pPr>
            <w:proofErr w:type="spellStart"/>
            <w:proofErr w:type="gramStart"/>
            <w:r w:rsidRPr="007B2DC9">
              <w:rPr>
                <w:rFonts w:ascii="Arial" w:hAnsi="Arial" w:cs="Arial"/>
              </w:rPr>
              <w:t>Heure</w:t>
            </w:r>
            <w:proofErr w:type="spellEnd"/>
            <w:r w:rsidRPr="007B2DC9">
              <w:rPr>
                <w:rFonts w:ascii="Arial" w:hAnsi="Arial" w:cs="Arial"/>
              </w:rPr>
              <w:t> :</w:t>
            </w:r>
            <w:proofErr w:type="gramEnd"/>
            <w:r w:rsidRPr="007B2DC9">
              <w:rPr>
                <w:rFonts w:ascii="Arial" w:hAnsi="Arial" w:cs="Arial"/>
              </w:rPr>
              <w:t xml:space="preserve"> 10 </w:t>
            </w:r>
            <w:proofErr w:type="spellStart"/>
            <w:r w:rsidRPr="007B2DC9">
              <w:rPr>
                <w:rFonts w:ascii="Arial" w:hAnsi="Arial" w:cs="Arial"/>
              </w:rPr>
              <w:t>heures</w:t>
            </w:r>
            <w:proofErr w:type="spellEnd"/>
            <w:r w:rsidRPr="007B2DC9">
              <w:rPr>
                <w:rFonts w:ascii="Arial" w:hAnsi="Arial" w:cs="Arial"/>
              </w:rPr>
              <w:t xml:space="preserve"> 30 minutes (GMT+1)</w:t>
            </w:r>
            <w:r w:rsidRPr="007B2DC9" w:rsidDel="0069426C">
              <w:rPr>
                <w:rFonts w:ascii="Arial" w:hAnsi="Arial" w:cs="Arial"/>
              </w:rPr>
              <w:t xml:space="preserve"> </w:t>
            </w:r>
          </w:p>
          <w:p w14:paraId="265241B2" w14:textId="77777777" w:rsidR="00764BB3" w:rsidRPr="007B2DC9" w:rsidRDefault="00764BB3" w:rsidP="0028283E">
            <w:pPr>
              <w:tabs>
                <w:tab w:val="right" w:pos="7254"/>
              </w:tabs>
              <w:spacing w:before="120" w:after="60"/>
              <w:rPr>
                <w:rFonts w:ascii="Arial" w:hAnsi="Arial" w:cs="Arial"/>
                <w:i/>
              </w:rPr>
            </w:pPr>
            <w:r w:rsidRPr="007B2DC9">
              <w:rPr>
                <w:rFonts w:ascii="Arial" w:hAnsi="Arial" w:cs="Arial"/>
              </w:rPr>
              <w:t xml:space="preserve">Les </w:t>
            </w:r>
            <w:proofErr w:type="spellStart"/>
            <w:r w:rsidRPr="007B2DC9">
              <w:rPr>
                <w:rFonts w:ascii="Arial" w:hAnsi="Arial" w:cs="Arial"/>
              </w:rPr>
              <w:t>offres</w:t>
            </w:r>
            <w:proofErr w:type="spellEnd"/>
            <w:r w:rsidRPr="007B2DC9">
              <w:rPr>
                <w:rFonts w:ascii="Arial" w:hAnsi="Arial" w:cs="Arial"/>
              </w:rPr>
              <w:t xml:space="preserve"> ne </w:t>
            </w:r>
            <w:proofErr w:type="spellStart"/>
            <w:r w:rsidRPr="007B2DC9">
              <w:rPr>
                <w:rFonts w:ascii="Arial" w:hAnsi="Arial" w:cs="Arial"/>
              </w:rPr>
              <w:t>peuvent</w:t>
            </w:r>
            <w:proofErr w:type="spellEnd"/>
            <w:r w:rsidRPr="007B2DC9">
              <w:rPr>
                <w:rFonts w:ascii="Arial" w:hAnsi="Arial" w:cs="Arial"/>
              </w:rPr>
              <w:t xml:space="preserve"> </w:t>
            </w:r>
            <w:proofErr w:type="spellStart"/>
            <w:r w:rsidRPr="007B2DC9">
              <w:rPr>
                <w:rFonts w:ascii="Arial" w:hAnsi="Arial" w:cs="Arial"/>
              </w:rPr>
              <w:t>être</w:t>
            </w:r>
            <w:proofErr w:type="spellEnd"/>
            <w:r w:rsidRPr="007B2DC9">
              <w:rPr>
                <w:rFonts w:ascii="Arial" w:hAnsi="Arial" w:cs="Arial"/>
              </w:rPr>
              <w:t xml:space="preserve"> ouvertes </w:t>
            </w:r>
            <w:proofErr w:type="spellStart"/>
            <w:r w:rsidRPr="007B2DC9">
              <w:rPr>
                <w:rFonts w:ascii="Arial" w:hAnsi="Arial" w:cs="Arial"/>
              </w:rPr>
              <w:t>avant</w:t>
            </w:r>
            <w:proofErr w:type="spellEnd"/>
            <w:r w:rsidRPr="007B2DC9">
              <w:rPr>
                <w:rFonts w:ascii="Arial" w:hAnsi="Arial" w:cs="Arial"/>
              </w:rPr>
              <w:t xml:space="preserve"> </w:t>
            </w:r>
            <w:proofErr w:type="spellStart"/>
            <w:r w:rsidRPr="007B2DC9">
              <w:rPr>
                <w:rFonts w:ascii="Arial" w:hAnsi="Arial" w:cs="Arial"/>
              </w:rPr>
              <w:t>l'heure</w:t>
            </w:r>
            <w:proofErr w:type="spellEnd"/>
            <w:r w:rsidRPr="007B2DC9">
              <w:rPr>
                <w:rFonts w:ascii="Arial" w:hAnsi="Arial" w:cs="Arial"/>
              </w:rPr>
              <w:t xml:space="preserve"> </w:t>
            </w:r>
            <w:proofErr w:type="spellStart"/>
            <w:r w:rsidRPr="007B2DC9">
              <w:rPr>
                <w:rFonts w:ascii="Arial" w:hAnsi="Arial" w:cs="Arial"/>
              </w:rPr>
              <w:t>limite</w:t>
            </w:r>
            <w:proofErr w:type="spellEnd"/>
            <w:r w:rsidRPr="007B2DC9">
              <w:rPr>
                <w:rFonts w:ascii="Arial" w:hAnsi="Arial" w:cs="Arial"/>
              </w:rPr>
              <w:t xml:space="preserve"> </w:t>
            </w:r>
            <w:proofErr w:type="spellStart"/>
            <w:r w:rsidRPr="007B2DC9">
              <w:rPr>
                <w:rFonts w:ascii="Arial" w:hAnsi="Arial" w:cs="Arial"/>
              </w:rPr>
              <w:t>d'ouverture</w:t>
            </w:r>
            <w:proofErr w:type="spellEnd"/>
            <w:r w:rsidRPr="007B2DC9">
              <w:rPr>
                <w:rFonts w:ascii="Arial" w:hAnsi="Arial" w:cs="Arial"/>
              </w:rPr>
              <w:t xml:space="preserve"> des </w:t>
            </w:r>
            <w:proofErr w:type="spellStart"/>
            <w:r w:rsidRPr="007B2DC9">
              <w:rPr>
                <w:rFonts w:ascii="Arial" w:hAnsi="Arial" w:cs="Arial"/>
              </w:rPr>
              <w:t>offres</w:t>
            </w:r>
            <w:proofErr w:type="spellEnd"/>
            <w:r w:rsidRPr="007B2DC9">
              <w:rPr>
                <w:rFonts w:ascii="Arial" w:hAnsi="Arial" w:cs="Arial"/>
                <w:i/>
              </w:rPr>
              <w:t>.</w:t>
            </w:r>
          </w:p>
          <w:p w14:paraId="3CAF1378" w14:textId="77777777" w:rsidR="00764BB3" w:rsidRPr="007B2DC9" w:rsidRDefault="00764BB3" w:rsidP="0028283E">
            <w:pPr>
              <w:tabs>
                <w:tab w:val="right" w:pos="7254"/>
              </w:tabs>
              <w:spacing w:before="60" w:after="60"/>
              <w:rPr>
                <w:rFonts w:ascii="Arial" w:hAnsi="Arial" w:cs="Arial"/>
              </w:rPr>
            </w:pPr>
          </w:p>
          <w:p w14:paraId="238AB937" w14:textId="77777777" w:rsidR="00764BB3" w:rsidRPr="007B2DC9" w:rsidRDefault="00764BB3" w:rsidP="0028283E">
            <w:pPr>
              <w:tabs>
                <w:tab w:val="right" w:pos="7254"/>
              </w:tabs>
              <w:spacing w:before="60" w:after="60"/>
              <w:rPr>
                <w:rFonts w:ascii="Arial" w:hAnsi="Arial" w:cs="Arial"/>
              </w:rPr>
            </w:pPr>
            <w:r w:rsidRPr="007B2DC9">
              <w:rPr>
                <w:rFonts w:ascii="Arial" w:hAnsi="Arial" w:cs="Arial"/>
              </w:rPr>
              <w:t xml:space="preserve">Les </w:t>
            </w:r>
            <w:proofErr w:type="spellStart"/>
            <w:r w:rsidRPr="007B2DC9">
              <w:rPr>
                <w:rFonts w:ascii="Arial" w:hAnsi="Arial" w:cs="Arial"/>
              </w:rPr>
              <w:t>procédures</w:t>
            </w:r>
            <w:proofErr w:type="spellEnd"/>
            <w:r w:rsidRPr="007B2DC9">
              <w:rPr>
                <w:rFonts w:ascii="Arial" w:hAnsi="Arial" w:cs="Arial"/>
              </w:rPr>
              <w:t xml:space="preserve"> </w:t>
            </w:r>
            <w:proofErr w:type="spellStart"/>
            <w:r w:rsidRPr="007B2DC9">
              <w:rPr>
                <w:rFonts w:ascii="Arial" w:hAnsi="Arial" w:cs="Arial"/>
              </w:rPr>
              <w:t>d’ouverture</w:t>
            </w:r>
            <w:proofErr w:type="spellEnd"/>
            <w:r w:rsidRPr="007B2DC9">
              <w:rPr>
                <w:rFonts w:ascii="Arial" w:hAnsi="Arial" w:cs="Arial"/>
              </w:rPr>
              <w:t xml:space="preserve"> des </w:t>
            </w:r>
            <w:proofErr w:type="spellStart"/>
            <w:r w:rsidRPr="007B2DC9">
              <w:rPr>
                <w:rFonts w:ascii="Arial" w:hAnsi="Arial" w:cs="Arial"/>
              </w:rPr>
              <w:t>plis</w:t>
            </w:r>
            <w:proofErr w:type="spellEnd"/>
            <w:r w:rsidRPr="007B2DC9">
              <w:rPr>
                <w:rFonts w:ascii="Arial" w:hAnsi="Arial" w:cs="Arial"/>
              </w:rPr>
              <w:t xml:space="preserve"> remis par </w:t>
            </w:r>
            <w:proofErr w:type="spellStart"/>
            <w:r w:rsidRPr="007B2DC9">
              <w:rPr>
                <w:rFonts w:ascii="Arial" w:hAnsi="Arial" w:cs="Arial"/>
              </w:rPr>
              <w:t>voie</w:t>
            </w:r>
            <w:proofErr w:type="spellEnd"/>
            <w:r w:rsidRPr="007B2DC9">
              <w:rPr>
                <w:rFonts w:ascii="Arial" w:hAnsi="Arial" w:cs="Arial"/>
              </w:rPr>
              <w:t xml:space="preserve"> </w:t>
            </w:r>
            <w:proofErr w:type="spellStart"/>
            <w:r w:rsidRPr="007B2DC9">
              <w:rPr>
                <w:rFonts w:ascii="Arial" w:hAnsi="Arial" w:cs="Arial"/>
              </w:rPr>
              <w:t>électronique</w:t>
            </w:r>
            <w:proofErr w:type="spellEnd"/>
            <w:r w:rsidRPr="007B2DC9">
              <w:rPr>
                <w:rFonts w:ascii="Arial" w:hAnsi="Arial" w:cs="Arial"/>
              </w:rPr>
              <w:t xml:space="preserve">, </w:t>
            </w:r>
            <w:proofErr w:type="spellStart"/>
            <w:r w:rsidRPr="007B2DC9">
              <w:rPr>
                <w:rFonts w:ascii="Arial" w:hAnsi="Arial" w:cs="Arial"/>
              </w:rPr>
              <w:t>sont</w:t>
            </w:r>
            <w:proofErr w:type="spellEnd"/>
            <w:r w:rsidRPr="007B2DC9">
              <w:rPr>
                <w:rFonts w:ascii="Arial" w:hAnsi="Arial" w:cs="Arial"/>
              </w:rPr>
              <w:t xml:space="preserve"> les </w:t>
            </w:r>
            <w:proofErr w:type="spellStart"/>
            <w:proofErr w:type="gramStart"/>
            <w:r w:rsidRPr="007B2DC9">
              <w:rPr>
                <w:rFonts w:ascii="Arial" w:hAnsi="Arial" w:cs="Arial"/>
              </w:rPr>
              <w:t>suivantes</w:t>
            </w:r>
            <w:proofErr w:type="spellEnd"/>
            <w:r w:rsidRPr="007B2DC9">
              <w:rPr>
                <w:rFonts w:ascii="Arial" w:hAnsi="Arial" w:cs="Arial"/>
              </w:rPr>
              <w:t> :</w:t>
            </w:r>
            <w:proofErr w:type="gramEnd"/>
          </w:p>
          <w:p w14:paraId="1BF0258F" w14:textId="77777777" w:rsidR="00764BB3" w:rsidRPr="007B2DC9" w:rsidRDefault="00764BB3" w:rsidP="0028283E">
            <w:pPr>
              <w:spacing w:before="120" w:after="120"/>
              <w:rPr>
                <w:rFonts w:ascii="Arial" w:hAnsi="Arial" w:cs="Arial"/>
                <w:bCs/>
                <w:iCs/>
              </w:rPr>
            </w:pPr>
            <w:proofErr w:type="spellStart"/>
            <w:r w:rsidRPr="007B2DC9">
              <w:rPr>
                <w:rFonts w:ascii="Arial" w:hAnsi="Arial" w:cs="Arial"/>
                <w:bCs/>
                <w:iCs/>
              </w:rPr>
              <w:t>Toute</w:t>
            </w:r>
            <w:proofErr w:type="spellEnd"/>
            <w:r w:rsidRPr="007B2DC9">
              <w:rPr>
                <w:rFonts w:ascii="Arial" w:hAnsi="Arial" w:cs="Arial"/>
                <w:bCs/>
                <w:iCs/>
              </w:rPr>
              <w:t xml:space="preserve"> </w:t>
            </w:r>
            <w:proofErr w:type="spellStart"/>
            <w:r w:rsidRPr="007B2DC9">
              <w:rPr>
                <w:rFonts w:ascii="Arial" w:hAnsi="Arial" w:cs="Arial"/>
                <w:bCs/>
                <w:iCs/>
              </w:rPr>
              <w:t>offre</w:t>
            </w:r>
            <w:proofErr w:type="spellEnd"/>
            <w:r w:rsidRPr="007B2DC9">
              <w:rPr>
                <w:rFonts w:ascii="Arial" w:hAnsi="Arial" w:cs="Arial"/>
                <w:bCs/>
                <w:iCs/>
              </w:rPr>
              <w:t xml:space="preserve"> </w:t>
            </w:r>
            <w:proofErr w:type="spellStart"/>
            <w:r w:rsidRPr="007B2DC9">
              <w:rPr>
                <w:rFonts w:ascii="Arial" w:hAnsi="Arial" w:cs="Arial"/>
                <w:bCs/>
                <w:iCs/>
              </w:rPr>
              <w:t>soumise</w:t>
            </w:r>
            <w:proofErr w:type="spellEnd"/>
            <w:r w:rsidRPr="007B2DC9">
              <w:rPr>
                <w:rFonts w:ascii="Arial" w:hAnsi="Arial" w:cs="Arial"/>
                <w:bCs/>
                <w:iCs/>
              </w:rPr>
              <w:t xml:space="preserve"> par </w:t>
            </w:r>
            <w:proofErr w:type="spellStart"/>
            <w:r w:rsidRPr="007B2DC9">
              <w:rPr>
                <w:rFonts w:ascii="Arial" w:hAnsi="Arial" w:cs="Arial"/>
                <w:bCs/>
                <w:iCs/>
              </w:rPr>
              <w:t>voie</w:t>
            </w:r>
            <w:proofErr w:type="spellEnd"/>
            <w:r w:rsidRPr="007B2DC9">
              <w:rPr>
                <w:rFonts w:ascii="Arial" w:hAnsi="Arial" w:cs="Arial"/>
                <w:bCs/>
                <w:iCs/>
              </w:rPr>
              <w:t xml:space="preserve"> </w:t>
            </w:r>
            <w:proofErr w:type="spellStart"/>
            <w:r w:rsidRPr="007B2DC9">
              <w:rPr>
                <w:rFonts w:ascii="Arial" w:hAnsi="Arial" w:cs="Arial"/>
                <w:bCs/>
                <w:iCs/>
              </w:rPr>
              <w:t>électronique</w:t>
            </w:r>
            <w:proofErr w:type="spellEnd"/>
            <w:r w:rsidRPr="007B2DC9">
              <w:rPr>
                <w:rFonts w:ascii="Arial" w:hAnsi="Arial" w:cs="Arial"/>
                <w:bCs/>
                <w:iCs/>
              </w:rPr>
              <w:t xml:space="preserve"> doit </w:t>
            </w:r>
            <w:proofErr w:type="spellStart"/>
            <w:r w:rsidRPr="007B2DC9">
              <w:rPr>
                <w:rFonts w:ascii="Arial" w:hAnsi="Arial" w:cs="Arial"/>
                <w:bCs/>
                <w:iCs/>
              </w:rPr>
              <w:t>être</w:t>
            </w:r>
            <w:proofErr w:type="spellEnd"/>
            <w:r w:rsidRPr="007B2DC9">
              <w:rPr>
                <w:rFonts w:ascii="Arial" w:hAnsi="Arial" w:cs="Arial"/>
                <w:bCs/>
                <w:iCs/>
              </w:rPr>
              <w:t xml:space="preserve"> protégée par un mot de passe.</w:t>
            </w:r>
          </w:p>
          <w:p w14:paraId="66DDA9BA" w14:textId="77777777" w:rsidR="00764BB3" w:rsidRPr="007B2DC9" w:rsidRDefault="00764BB3" w:rsidP="0028283E">
            <w:pPr>
              <w:spacing w:before="120" w:after="120"/>
              <w:rPr>
                <w:rFonts w:ascii="Arial" w:hAnsi="Arial" w:cs="Arial"/>
                <w:bCs/>
                <w:iCs/>
              </w:rPr>
            </w:pPr>
            <w:r w:rsidRPr="007B2DC9">
              <w:rPr>
                <w:rFonts w:ascii="Arial" w:hAnsi="Arial" w:cs="Arial"/>
                <w:bCs/>
                <w:iCs/>
              </w:rPr>
              <w:t xml:space="preserve">Le mot de passe doit </w:t>
            </w:r>
            <w:proofErr w:type="spellStart"/>
            <w:r w:rsidRPr="007B2DC9">
              <w:rPr>
                <w:rFonts w:ascii="Arial" w:hAnsi="Arial" w:cs="Arial"/>
                <w:bCs/>
                <w:iCs/>
              </w:rPr>
              <w:t>être</w:t>
            </w:r>
            <w:proofErr w:type="spellEnd"/>
            <w:r w:rsidRPr="007B2DC9">
              <w:rPr>
                <w:rFonts w:ascii="Arial" w:hAnsi="Arial" w:cs="Arial"/>
                <w:bCs/>
                <w:iCs/>
              </w:rPr>
              <w:t xml:space="preserve"> </w:t>
            </w:r>
            <w:proofErr w:type="spellStart"/>
            <w:r w:rsidRPr="007B2DC9">
              <w:rPr>
                <w:rFonts w:ascii="Arial" w:hAnsi="Arial" w:cs="Arial"/>
                <w:bCs/>
                <w:iCs/>
              </w:rPr>
              <w:t>envoyé</w:t>
            </w:r>
            <w:proofErr w:type="spellEnd"/>
            <w:r w:rsidRPr="007B2DC9">
              <w:rPr>
                <w:rFonts w:ascii="Arial" w:hAnsi="Arial" w:cs="Arial"/>
                <w:bCs/>
                <w:iCs/>
              </w:rPr>
              <w:t xml:space="preserve"> </w:t>
            </w:r>
            <w:r w:rsidRPr="007B2DC9">
              <w:rPr>
                <w:rFonts w:ascii="Arial" w:hAnsi="Arial" w:cs="Arial"/>
                <w:b/>
                <w:bCs/>
              </w:rPr>
              <w:t xml:space="preserve">quinze à </w:t>
            </w:r>
            <w:proofErr w:type="spellStart"/>
            <w:r w:rsidRPr="007B2DC9">
              <w:rPr>
                <w:rFonts w:ascii="Arial" w:hAnsi="Arial" w:cs="Arial"/>
                <w:b/>
                <w:bCs/>
              </w:rPr>
              <w:t>trente</w:t>
            </w:r>
            <w:proofErr w:type="spellEnd"/>
            <w:r w:rsidRPr="007B2DC9">
              <w:rPr>
                <w:rFonts w:ascii="Arial" w:hAnsi="Arial" w:cs="Arial"/>
                <w:b/>
                <w:bCs/>
              </w:rPr>
              <w:t xml:space="preserve"> </w:t>
            </w:r>
            <w:r w:rsidRPr="007B2DC9">
              <w:rPr>
                <w:rFonts w:ascii="Arial" w:hAnsi="Arial" w:cs="Arial"/>
                <w:b/>
                <w:bCs/>
                <w:iCs/>
              </w:rPr>
              <w:t xml:space="preserve">minutes après </w:t>
            </w:r>
            <w:proofErr w:type="spellStart"/>
            <w:r w:rsidRPr="007B2DC9">
              <w:rPr>
                <w:rFonts w:ascii="Arial" w:hAnsi="Arial" w:cs="Arial"/>
                <w:b/>
                <w:bCs/>
                <w:iCs/>
              </w:rPr>
              <w:t>l’heure</w:t>
            </w:r>
            <w:proofErr w:type="spellEnd"/>
            <w:r w:rsidRPr="007B2DC9">
              <w:rPr>
                <w:rFonts w:ascii="Arial" w:hAnsi="Arial" w:cs="Arial"/>
                <w:b/>
                <w:bCs/>
                <w:iCs/>
              </w:rPr>
              <w:t xml:space="preserve"> </w:t>
            </w:r>
            <w:proofErr w:type="spellStart"/>
            <w:r w:rsidRPr="007B2DC9">
              <w:rPr>
                <w:rFonts w:ascii="Arial" w:hAnsi="Arial" w:cs="Arial"/>
                <w:b/>
                <w:bCs/>
                <w:iCs/>
              </w:rPr>
              <w:t>limite</w:t>
            </w:r>
            <w:proofErr w:type="spellEnd"/>
            <w:r w:rsidRPr="007B2DC9">
              <w:rPr>
                <w:rFonts w:ascii="Arial" w:hAnsi="Arial" w:cs="Arial"/>
                <w:b/>
                <w:bCs/>
                <w:iCs/>
              </w:rPr>
              <w:t xml:space="preserve"> de </w:t>
            </w:r>
            <w:proofErr w:type="spellStart"/>
            <w:r w:rsidRPr="007B2DC9">
              <w:rPr>
                <w:rFonts w:ascii="Arial" w:hAnsi="Arial" w:cs="Arial"/>
                <w:b/>
                <w:bCs/>
                <w:iCs/>
              </w:rPr>
              <w:t>soumission</w:t>
            </w:r>
            <w:proofErr w:type="spellEnd"/>
            <w:r w:rsidRPr="007B2DC9">
              <w:rPr>
                <w:rFonts w:ascii="Arial" w:hAnsi="Arial" w:cs="Arial"/>
                <w:b/>
                <w:bCs/>
                <w:iCs/>
              </w:rPr>
              <w:t xml:space="preserve"> des </w:t>
            </w:r>
            <w:proofErr w:type="spellStart"/>
            <w:r w:rsidRPr="007B2DC9">
              <w:rPr>
                <w:rFonts w:ascii="Arial" w:hAnsi="Arial" w:cs="Arial"/>
                <w:b/>
                <w:bCs/>
                <w:iCs/>
              </w:rPr>
              <w:t>offres</w:t>
            </w:r>
            <w:proofErr w:type="spellEnd"/>
            <w:r w:rsidRPr="007B2DC9">
              <w:rPr>
                <w:rFonts w:ascii="Arial" w:hAnsi="Arial" w:cs="Arial"/>
                <w:bCs/>
                <w:iCs/>
              </w:rPr>
              <w:t xml:space="preserve">, de manière à </w:t>
            </w:r>
            <w:proofErr w:type="spellStart"/>
            <w:r w:rsidRPr="007B2DC9">
              <w:rPr>
                <w:rFonts w:ascii="Arial" w:hAnsi="Arial" w:cs="Arial"/>
                <w:bCs/>
                <w:iCs/>
              </w:rPr>
              <w:t>ce</w:t>
            </w:r>
            <w:proofErr w:type="spellEnd"/>
            <w:r w:rsidRPr="007B2DC9">
              <w:rPr>
                <w:rFonts w:ascii="Arial" w:hAnsi="Arial" w:cs="Arial"/>
                <w:bCs/>
                <w:iCs/>
              </w:rPr>
              <w:t xml:space="preserve"> que </w:t>
            </w:r>
            <w:proofErr w:type="spellStart"/>
            <w:r w:rsidRPr="007B2DC9">
              <w:rPr>
                <w:rFonts w:ascii="Arial" w:hAnsi="Arial" w:cs="Arial"/>
                <w:bCs/>
                <w:iCs/>
              </w:rPr>
              <w:t>l’offre</w:t>
            </w:r>
            <w:proofErr w:type="spellEnd"/>
            <w:r w:rsidRPr="007B2DC9">
              <w:rPr>
                <w:rFonts w:ascii="Arial" w:hAnsi="Arial" w:cs="Arial"/>
                <w:bCs/>
                <w:iCs/>
              </w:rPr>
              <w:t xml:space="preserve"> </w:t>
            </w:r>
            <w:proofErr w:type="spellStart"/>
            <w:r w:rsidRPr="007B2DC9">
              <w:rPr>
                <w:rFonts w:ascii="Arial" w:hAnsi="Arial" w:cs="Arial"/>
                <w:bCs/>
                <w:iCs/>
              </w:rPr>
              <w:t>soit</w:t>
            </w:r>
            <w:proofErr w:type="spellEnd"/>
            <w:r w:rsidRPr="007B2DC9">
              <w:rPr>
                <w:rFonts w:ascii="Arial" w:hAnsi="Arial" w:cs="Arial"/>
                <w:bCs/>
                <w:iCs/>
              </w:rPr>
              <w:t xml:space="preserve"> ouverte au moment </w:t>
            </w:r>
            <w:proofErr w:type="spellStart"/>
            <w:r w:rsidRPr="007B2DC9">
              <w:rPr>
                <w:rFonts w:ascii="Arial" w:hAnsi="Arial" w:cs="Arial"/>
                <w:bCs/>
                <w:iCs/>
              </w:rPr>
              <w:t>indiqué</w:t>
            </w:r>
            <w:proofErr w:type="spellEnd"/>
            <w:r w:rsidRPr="007B2DC9">
              <w:rPr>
                <w:rFonts w:ascii="Arial" w:hAnsi="Arial" w:cs="Arial"/>
                <w:bCs/>
                <w:iCs/>
              </w:rPr>
              <w:t xml:space="preserve">. </w:t>
            </w:r>
            <w:proofErr w:type="spellStart"/>
            <w:r w:rsidRPr="007B2DC9">
              <w:rPr>
                <w:rFonts w:ascii="Arial" w:hAnsi="Arial" w:cs="Arial"/>
                <w:bCs/>
                <w:iCs/>
              </w:rPr>
              <w:t>L’adresse</w:t>
            </w:r>
            <w:proofErr w:type="spellEnd"/>
            <w:r w:rsidRPr="007B2DC9">
              <w:rPr>
                <w:rFonts w:ascii="Arial" w:hAnsi="Arial" w:cs="Arial"/>
                <w:bCs/>
                <w:iCs/>
              </w:rPr>
              <w:t xml:space="preserve"> à </w:t>
            </w:r>
            <w:proofErr w:type="spellStart"/>
            <w:r w:rsidRPr="007B2DC9">
              <w:rPr>
                <w:rFonts w:ascii="Arial" w:hAnsi="Arial" w:cs="Arial"/>
                <w:bCs/>
                <w:iCs/>
              </w:rPr>
              <w:t>laquelle</w:t>
            </w:r>
            <w:proofErr w:type="spellEnd"/>
            <w:r w:rsidRPr="007B2DC9">
              <w:rPr>
                <w:rFonts w:ascii="Arial" w:hAnsi="Arial" w:cs="Arial"/>
                <w:bCs/>
                <w:iCs/>
              </w:rPr>
              <w:t xml:space="preserve"> le mot de passe sera </w:t>
            </w:r>
            <w:proofErr w:type="spellStart"/>
            <w:r w:rsidRPr="007B2DC9">
              <w:rPr>
                <w:rFonts w:ascii="Arial" w:hAnsi="Arial" w:cs="Arial"/>
                <w:bCs/>
                <w:iCs/>
              </w:rPr>
              <w:t>envoyé</w:t>
            </w:r>
            <w:proofErr w:type="spellEnd"/>
            <w:r w:rsidRPr="007B2DC9">
              <w:rPr>
                <w:rFonts w:ascii="Arial" w:hAnsi="Arial" w:cs="Arial"/>
                <w:bCs/>
                <w:iCs/>
              </w:rPr>
              <w:t xml:space="preserve"> </w:t>
            </w:r>
            <w:proofErr w:type="spellStart"/>
            <w:r w:rsidRPr="007B2DC9">
              <w:rPr>
                <w:rFonts w:ascii="Arial" w:hAnsi="Arial" w:cs="Arial"/>
                <w:bCs/>
                <w:iCs/>
              </w:rPr>
              <w:t>est</w:t>
            </w:r>
            <w:proofErr w:type="spellEnd"/>
            <w:r w:rsidRPr="007B2DC9">
              <w:rPr>
                <w:rFonts w:ascii="Arial" w:hAnsi="Arial" w:cs="Arial"/>
                <w:bCs/>
                <w:iCs/>
              </w:rPr>
              <w:t xml:space="preserve"> la </w:t>
            </w:r>
            <w:proofErr w:type="spellStart"/>
            <w:proofErr w:type="gramStart"/>
            <w:r w:rsidRPr="007B2DC9">
              <w:rPr>
                <w:rFonts w:ascii="Arial" w:hAnsi="Arial" w:cs="Arial"/>
                <w:bCs/>
                <w:iCs/>
              </w:rPr>
              <w:t>suivante</w:t>
            </w:r>
            <w:proofErr w:type="spellEnd"/>
            <w:r w:rsidRPr="007B2DC9">
              <w:rPr>
                <w:rFonts w:ascii="Arial" w:hAnsi="Arial" w:cs="Arial"/>
                <w:bCs/>
                <w:iCs/>
              </w:rPr>
              <w:t> :</w:t>
            </w:r>
            <w:proofErr w:type="gramEnd"/>
          </w:p>
          <w:p w14:paraId="60C5290C" w14:textId="77777777" w:rsidR="00764BB3" w:rsidRPr="007B2DC9" w:rsidRDefault="00764BB3" w:rsidP="0028283E">
            <w:pPr>
              <w:spacing w:before="120" w:after="120"/>
              <w:ind w:left="-38" w:firstLine="38"/>
              <w:rPr>
                <w:rStyle w:val="Lienhypertexte"/>
                <w:rFonts w:ascii="Arial" w:hAnsi="Arial" w:cs="Arial"/>
                <w:color w:val="auto"/>
                <w:spacing w:val="-2"/>
                <w:u w:val="none"/>
              </w:rPr>
            </w:pPr>
            <w:r w:rsidRPr="007B2DC9">
              <w:rPr>
                <w:rStyle w:val="Lienhypertexte"/>
                <w:rFonts w:ascii="Arial" w:hAnsi="Arial" w:cs="Arial"/>
                <w:color w:val="auto"/>
                <w:spacing w:val="-2"/>
                <w:u w:val="none"/>
              </w:rPr>
              <w:t xml:space="preserve">          </w:t>
            </w:r>
            <w:proofErr w:type="spellStart"/>
            <w:r w:rsidRPr="007B2DC9">
              <w:rPr>
                <w:rStyle w:val="Lienhypertexte"/>
                <w:rFonts w:ascii="Arial" w:hAnsi="Arial" w:cs="Arial"/>
                <w:color w:val="auto"/>
                <w:spacing w:val="-2"/>
                <w:u w:val="none"/>
              </w:rPr>
              <w:t>Maitre</w:t>
            </w:r>
            <w:proofErr w:type="spellEnd"/>
            <w:r w:rsidRPr="007B2DC9">
              <w:rPr>
                <w:rStyle w:val="Lienhypertexte"/>
                <w:rFonts w:ascii="Arial" w:hAnsi="Arial" w:cs="Arial"/>
                <w:color w:val="auto"/>
                <w:spacing w:val="-2"/>
                <w:u w:val="none"/>
              </w:rPr>
              <w:t xml:space="preserve"> Muriel S. LIGAN, </w:t>
            </w:r>
          </w:p>
          <w:p w14:paraId="06C4A175" w14:textId="77777777" w:rsidR="00764BB3" w:rsidRPr="007B2DC9" w:rsidRDefault="00764BB3" w:rsidP="0028283E">
            <w:pPr>
              <w:spacing w:before="120" w:after="120"/>
              <w:rPr>
                <w:rStyle w:val="Lienhypertexte"/>
                <w:rFonts w:ascii="Arial" w:hAnsi="Arial" w:cs="Arial"/>
                <w:color w:val="auto"/>
                <w:spacing w:val="-2"/>
                <w:u w:val="none"/>
              </w:rPr>
            </w:pPr>
            <w:r w:rsidRPr="007B2DC9">
              <w:rPr>
                <w:rStyle w:val="Lienhypertexte"/>
                <w:rFonts w:ascii="Arial" w:hAnsi="Arial" w:cs="Arial"/>
                <w:color w:val="auto"/>
                <w:spacing w:val="-2"/>
                <w:u w:val="none"/>
              </w:rPr>
              <w:t xml:space="preserve">          </w:t>
            </w:r>
            <w:proofErr w:type="spellStart"/>
            <w:proofErr w:type="gramStart"/>
            <w:r w:rsidRPr="007B2DC9">
              <w:rPr>
                <w:rStyle w:val="Lienhypertexte"/>
                <w:rFonts w:ascii="Arial" w:hAnsi="Arial" w:cs="Arial"/>
                <w:color w:val="auto"/>
                <w:spacing w:val="-2"/>
                <w:u w:val="none"/>
              </w:rPr>
              <w:t>Tél</w:t>
            </w:r>
            <w:proofErr w:type="spellEnd"/>
            <w:r w:rsidRPr="007B2DC9">
              <w:rPr>
                <w:rStyle w:val="Lienhypertexte"/>
                <w:rFonts w:ascii="Arial" w:hAnsi="Arial" w:cs="Arial"/>
                <w:color w:val="auto"/>
                <w:spacing w:val="-2"/>
                <w:u w:val="none"/>
              </w:rPr>
              <w:t> :</w:t>
            </w:r>
            <w:proofErr w:type="gramEnd"/>
            <w:r w:rsidRPr="007B2DC9">
              <w:rPr>
                <w:rStyle w:val="Lienhypertexte"/>
                <w:rFonts w:ascii="Arial" w:hAnsi="Arial" w:cs="Arial"/>
                <w:color w:val="auto"/>
                <w:spacing w:val="-2"/>
                <w:u w:val="none"/>
              </w:rPr>
              <w:t xml:space="preserve"> (+229) 97 55 70 27 / 95 95 37 20</w:t>
            </w:r>
          </w:p>
          <w:p w14:paraId="4072AECA" w14:textId="03B45878" w:rsidR="00764BB3" w:rsidRPr="007B2DC9" w:rsidRDefault="007B2DC9" w:rsidP="007B2DC9">
            <w:pPr>
              <w:ind w:right="720"/>
              <w:rPr>
                <w:rFonts w:ascii="Arial" w:hAnsi="Arial" w:cs="Arial"/>
              </w:rPr>
            </w:pPr>
            <w:r>
              <w:rPr>
                <w:rStyle w:val="Lienhypertexte"/>
                <w:rFonts w:ascii="Arial" w:hAnsi="Arial" w:cs="Arial"/>
                <w:color w:val="auto"/>
                <w:spacing w:val="-2"/>
                <w:u w:val="none"/>
              </w:rPr>
              <w:t xml:space="preserve">          </w:t>
            </w:r>
            <w:proofErr w:type="gramStart"/>
            <w:r w:rsidR="00764BB3" w:rsidRPr="007B2DC9">
              <w:rPr>
                <w:rStyle w:val="Lienhypertexte"/>
                <w:rFonts w:ascii="Arial" w:hAnsi="Arial" w:cs="Arial"/>
                <w:color w:val="auto"/>
                <w:spacing w:val="-2"/>
                <w:u w:val="none"/>
              </w:rPr>
              <w:t>Email :</w:t>
            </w:r>
            <w:proofErr w:type="gramEnd"/>
            <w:r w:rsidR="00764BB3" w:rsidRPr="007B2DC9">
              <w:rPr>
                <w:rStyle w:val="Lienhypertexte"/>
                <w:rFonts w:ascii="Arial" w:hAnsi="Arial" w:cs="Arial"/>
                <w:color w:val="auto"/>
                <w:spacing w:val="-2"/>
                <w:u w:val="none"/>
              </w:rPr>
              <w:t xml:space="preserve"> </w:t>
            </w:r>
            <w:r w:rsidR="00764BB3" w:rsidRPr="007B2DC9">
              <w:rPr>
                <w:rFonts w:ascii="Arial" w:hAnsi="Arial" w:cs="Arial"/>
              </w:rPr>
              <w:t xml:space="preserve">etudemeligan@gmail.com </w:t>
            </w:r>
            <w:r w:rsidR="00764BB3" w:rsidRPr="007B2DC9">
              <w:rPr>
                <w:rStyle w:val="Lienhypertexte"/>
                <w:rFonts w:ascii="Arial" w:hAnsi="Arial" w:cs="Arial"/>
                <w:color w:val="auto"/>
              </w:rPr>
              <w:t xml:space="preserve"> </w:t>
            </w:r>
          </w:p>
        </w:tc>
      </w:tr>
    </w:tbl>
    <w:p w14:paraId="484DB1A8" w14:textId="77777777" w:rsidR="000635C2" w:rsidRPr="000F61FB" w:rsidRDefault="000635C2" w:rsidP="0015738D">
      <w:pPr>
        <w:spacing w:before="120" w:line="276" w:lineRule="auto"/>
        <w:jc w:val="both"/>
        <w:rPr>
          <w:rFonts w:ascii="Arial" w:hAnsi="Arial" w:cs="Arial"/>
          <w:sz w:val="12"/>
          <w:szCs w:val="12"/>
        </w:rPr>
      </w:pPr>
    </w:p>
    <w:p w14:paraId="03B98DEE" w14:textId="38A07049" w:rsidR="005875D1" w:rsidRDefault="005875D1" w:rsidP="009D3E79">
      <w:pPr>
        <w:rPr>
          <w:rFonts w:ascii="Arial" w:hAnsi="Arial" w:cs="Arial"/>
          <w:b/>
          <w:sz w:val="26"/>
          <w:szCs w:val="26"/>
          <w:lang w:val="fr-FR"/>
        </w:rPr>
      </w:pPr>
      <w:r w:rsidRPr="00F60DF7">
        <w:rPr>
          <w:rFonts w:ascii="Arial" w:hAnsi="Arial" w:cs="Arial"/>
          <w:b/>
          <w:sz w:val="26"/>
          <w:szCs w:val="26"/>
          <w:u w:val="single"/>
          <w:lang w:val="fr-FR"/>
        </w:rPr>
        <w:t xml:space="preserve">Article </w:t>
      </w:r>
      <w:r w:rsidR="00474DE6">
        <w:rPr>
          <w:rFonts w:ascii="Arial" w:hAnsi="Arial" w:cs="Arial"/>
          <w:b/>
          <w:sz w:val="26"/>
          <w:szCs w:val="26"/>
          <w:u w:val="single"/>
          <w:lang w:val="fr-FR"/>
        </w:rPr>
        <w:t>6</w:t>
      </w:r>
      <w:r>
        <w:rPr>
          <w:rFonts w:ascii="Arial" w:hAnsi="Arial" w:cs="Arial"/>
          <w:b/>
          <w:sz w:val="26"/>
          <w:szCs w:val="26"/>
          <w:u w:val="single"/>
          <w:lang w:val="fr-FR"/>
        </w:rPr>
        <w:t xml:space="preserve"> et dernier</w:t>
      </w:r>
      <w:r w:rsidRPr="00F60DF7">
        <w:rPr>
          <w:rFonts w:ascii="Arial" w:hAnsi="Arial" w:cs="Arial"/>
          <w:b/>
          <w:sz w:val="26"/>
          <w:szCs w:val="26"/>
          <w:u w:val="single"/>
          <w:lang w:val="fr-FR"/>
        </w:rPr>
        <w:t> :</w:t>
      </w:r>
      <w:r>
        <w:rPr>
          <w:rFonts w:ascii="Arial" w:hAnsi="Arial" w:cs="Arial"/>
          <w:b/>
          <w:sz w:val="26"/>
          <w:szCs w:val="26"/>
          <w:lang w:val="fr-FR"/>
        </w:rPr>
        <w:t xml:space="preserve"> </w:t>
      </w:r>
      <w:r w:rsidR="004255B4">
        <w:rPr>
          <w:rFonts w:ascii="Arial" w:hAnsi="Arial" w:cs="Arial"/>
          <w:b/>
          <w:sz w:val="26"/>
          <w:szCs w:val="26"/>
          <w:lang w:val="fr-FR"/>
        </w:rPr>
        <w:t>D</w:t>
      </w:r>
      <w:r>
        <w:rPr>
          <w:rFonts w:ascii="Arial" w:hAnsi="Arial" w:cs="Arial"/>
          <w:b/>
          <w:sz w:val="26"/>
          <w:szCs w:val="26"/>
          <w:lang w:val="fr-FR"/>
        </w:rPr>
        <w:t xml:space="preserve">ispositions du dossier </w:t>
      </w:r>
      <w:r w:rsidR="004255B4">
        <w:rPr>
          <w:rFonts w:ascii="Arial" w:hAnsi="Arial" w:cs="Arial"/>
          <w:b/>
          <w:sz w:val="26"/>
          <w:szCs w:val="26"/>
          <w:lang w:val="fr-FR"/>
        </w:rPr>
        <w:t>initial</w:t>
      </w:r>
    </w:p>
    <w:p w14:paraId="66E67246" w14:textId="77777777" w:rsidR="00072102" w:rsidRPr="00072102" w:rsidRDefault="00072102" w:rsidP="009D3E79">
      <w:pPr>
        <w:rPr>
          <w:rFonts w:ascii="Arial" w:hAnsi="Arial" w:cs="Arial"/>
          <w:b/>
          <w:sz w:val="12"/>
          <w:szCs w:val="12"/>
          <w:lang w:val="fr-FR"/>
        </w:rPr>
      </w:pPr>
    </w:p>
    <w:p w14:paraId="36631884" w14:textId="7C023ACB" w:rsidR="004255B4" w:rsidRPr="00CB2420" w:rsidRDefault="004255B4" w:rsidP="004D0581">
      <w:pPr>
        <w:spacing w:before="120" w:line="240" w:lineRule="atLeast"/>
        <w:jc w:val="both"/>
        <w:rPr>
          <w:rFonts w:ascii="Arial" w:hAnsi="Arial" w:cs="Arial"/>
          <w:lang w:val="fr-FR"/>
        </w:rPr>
      </w:pPr>
      <w:r w:rsidRPr="00DB6E6D">
        <w:rPr>
          <w:rFonts w:ascii="Arial" w:hAnsi="Arial" w:cs="Arial"/>
          <w:lang w:val="fr-FR"/>
        </w:rPr>
        <w:t>Toutes</w:t>
      </w:r>
      <w:r w:rsidRPr="00CB2420">
        <w:rPr>
          <w:rFonts w:ascii="Arial" w:hAnsi="Arial" w:cs="Arial"/>
          <w:lang w:val="fr-FR"/>
        </w:rPr>
        <w:t xml:space="preserve"> les </w:t>
      </w:r>
      <w:r>
        <w:rPr>
          <w:rFonts w:ascii="Arial" w:hAnsi="Arial" w:cs="Arial"/>
          <w:lang w:val="fr-FR"/>
        </w:rPr>
        <w:t xml:space="preserve">dispositions du dossier </w:t>
      </w:r>
      <w:r w:rsidR="0049213B">
        <w:rPr>
          <w:rFonts w:ascii="Arial" w:hAnsi="Arial" w:cs="Arial"/>
          <w:lang w:val="fr-FR"/>
        </w:rPr>
        <w:t xml:space="preserve">d’appel d’offres </w:t>
      </w:r>
      <w:r>
        <w:rPr>
          <w:rFonts w:ascii="Arial" w:hAnsi="Arial" w:cs="Arial"/>
          <w:lang w:val="fr-FR"/>
        </w:rPr>
        <w:t xml:space="preserve">initial </w:t>
      </w:r>
      <w:r w:rsidRPr="00CB2420">
        <w:rPr>
          <w:rFonts w:ascii="Arial" w:hAnsi="Arial" w:cs="Arial"/>
          <w:lang w:val="fr-FR"/>
        </w:rPr>
        <w:t xml:space="preserve">qui ne </w:t>
      </w:r>
      <w:r w:rsidRPr="00DB6E6D">
        <w:rPr>
          <w:rFonts w:ascii="Arial" w:hAnsi="Arial" w:cs="Arial"/>
          <w:lang w:val="fr-FR"/>
        </w:rPr>
        <w:t>sont</w:t>
      </w:r>
      <w:r w:rsidRPr="00CB2420">
        <w:rPr>
          <w:rFonts w:ascii="Arial" w:hAnsi="Arial" w:cs="Arial"/>
          <w:lang w:val="fr-FR"/>
        </w:rPr>
        <w:t xml:space="preserve"> pas </w:t>
      </w:r>
      <w:r w:rsidRPr="00DB6E6D">
        <w:rPr>
          <w:rFonts w:ascii="Arial" w:hAnsi="Arial" w:cs="Arial"/>
          <w:lang w:val="fr-FR"/>
        </w:rPr>
        <w:t>expressément</w:t>
      </w:r>
      <w:r w:rsidRPr="00CB2420">
        <w:rPr>
          <w:rFonts w:ascii="Arial" w:hAnsi="Arial" w:cs="Arial"/>
          <w:lang w:val="fr-FR"/>
        </w:rPr>
        <w:t xml:space="preserve"> </w:t>
      </w:r>
      <w:r w:rsidRPr="00DB6E6D">
        <w:rPr>
          <w:rFonts w:ascii="Arial" w:hAnsi="Arial" w:cs="Arial"/>
          <w:lang w:val="fr-FR"/>
        </w:rPr>
        <w:t>visées</w:t>
      </w:r>
      <w:r w:rsidRPr="00CB2420">
        <w:rPr>
          <w:rFonts w:ascii="Arial" w:hAnsi="Arial" w:cs="Arial"/>
          <w:lang w:val="fr-FR"/>
        </w:rPr>
        <w:t xml:space="preserve"> par le </w:t>
      </w:r>
      <w:r w:rsidRPr="00DB6E6D">
        <w:rPr>
          <w:rFonts w:ascii="Arial" w:hAnsi="Arial" w:cs="Arial"/>
          <w:lang w:val="fr-FR"/>
        </w:rPr>
        <w:t>présent</w:t>
      </w:r>
      <w:r w:rsidRPr="00CB2420">
        <w:rPr>
          <w:rFonts w:ascii="Arial" w:hAnsi="Arial" w:cs="Arial"/>
          <w:lang w:val="fr-FR"/>
        </w:rPr>
        <w:t xml:space="preserve"> </w:t>
      </w:r>
      <w:r>
        <w:rPr>
          <w:rFonts w:ascii="Arial" w:hAnsi="Arial" w:cs="Arial"/>
          <w:lang w:val="fr-FR"/>
        </w:rPr>
        <w:t>« ADDENDUM n°01 »</w:t>
      </w:r>
      <w:r w:rsidRPr="00CB2420">
        <w:rPr>
          <w:rFonts w:ascii="Arial" w:hAnsi="Arial" w:cs="Arial"/>
          <w:lang w:val="fr-FR"/>
        </w:rPr>
        <w:t xml:space="preserve">, </w:t>
      </w:r>
      <w:r w:rsidRPr="00DB6E6D">
        <w:rPr>
          <w:rFonts w:ascii="Arial" w:hAnsi="Arial" w:cs="Arial"/>
          <w:lang w:val="fr-FR"/>
        </w:rPr>
        <w:t>restent</w:t>
      </w:r>
      <w:r w:rsidRPr="00CB2420">
        <w:rPr>
          <w:rFonts w:ascii="Arial" w:hAnsi="Arial" w:cs="Arial"/>
          <w:lang w:val="fr-FR"/>
        </w:rPr>
        <w:t xml:space="preserve"> en </w:t>
      </w:r>
      <w:r w:rsidRPr="00DB6E6D">
        <w:rPr>
          <w:rFonts w:ascii="Arial" w:hAnsi="Arial" w:cs="Arial"/>
          <w:lang w:val="fr-FR"/>
        </w:rPr>
        <w:t>vigueur</w:t>
      </w:r>
      <w:r w:rsidRPr="00CB2420">
        <w:rPr>
          <w:rFonts w:ascii="Arial" w:hAnsi="Arial" w:cs="Arial"/>
          <w:lang w:val="fr-FR"/>
        </w:rPr>
        <w:t xml:space="preserve"> et </w:t>
      </w:r>
      <w:r w:rsidRPr="00DB6E6D">
        <w:rPr>
          <w:rFonts w:ascii="Arial" w:hAnsi="Arial" w:cs="Arial"/>
          <w:lang w:val="fr-FR"/>
        </w:rPr>
        <w:t>continuent</w:t>
      </w:r>
      <w:r w:rsidRPr="00CB2420">
        <w:rPr>
          <w:rFonts w:ascii="Arial" w:hAnsi="Arial" w:cs="Arial"/>
          <w:lang w:val="fr-FR"/>
        </w:rPr>
        <w:t xml:space="preserve"> de </w:t>
      </w:r>
      <w:r w:rsidRPr="00DB6E6D">
        <w:rPr>
          <w:rFonts w:ascii="Arial" w:hAnsi="Arial" w:cs="Arial"/>
          <w:lang w:val="fr-FR"/>
        </w:rPr>
        <w:t>produire</w:t>
      </w:r>
      <w:r w:rsidRPr="00CB2420">
        <w:rPr>
          <w:rFonts w:ascii="Arial" w:hAnsi="Arial" w:cs="Arial"/>
          <w:lang w:val="fr-FR"/>
        </w:rPr>
        <w:t xml:space="preserve"> </w:t>
      </w:r>
      <w:r w:rsidRPr="00DB6E6D">
        <w:rPr>
          <w:rFonts w:ascii="Arial" w:hAnsi="Arial" w:cs="Arial"/>
          <w:lang w:val="fr-FR"/>
        </w:rPr>
        <w:t>leur</w:t>
      </w:r>
      <w:r w:rsidRPr="00CB2420">
        <w:rPr>
          <w:rFonts w:ascii="Arial" w:hAnsi="Arial" w:cs="Arial"/>
          <w:lang w:val="fr-FR"/>
        </w:rPr>
        <w:t xml:space="preserve"> </w:t>
      </w:r>
      <w:r w:rsidRPr="00DB6E6D">
        <w:rPr>
          <w:rFonts w:ascii="Arial" w:hAnsi="Arial" w:cs="Arial"/>
          <w:lang w:val="fr-FR"/>
        </w:rPr>
        <w:t>plein</w:t>
      </w:r>
      <w:r w:rsidRPr="00CB2420">
        <w:rPr>
          <w:rFonts w:ascii="Arial" w:hAnsi="Arial" w:cs="Arial"/>
          <w:lang w:val="fr-FR"/>
        </w:rPr>
        <w:t xml:space="preserve"> et </w:t>
      </w:r>
      <w:r w:rsidRPr="00DB6E6D">
        <w:rPr>
          <w:rFonts w:ascii="Arial" w:hAnsi="Arial" w:cs="Arial"/>
          <w:lang w:val="fr-FR"/>
        </w:rPr>
        <w:t>entier</w:t>
      </w:r>
      <w:r w:rsidRPr="00CB2420">
        <w:rPr>
          <w:rFonts w:ascii="Arial" w:hAnsi="Arial" w:cs="Arial"/>
          <w:lang w:val="fr-FR"/>
        </w:rPr>
        <w:t xml:space="preserve"> </w:t>
      </w:r>
      <w:r w:rsidRPr="00DB6E6D">
        <w:rPr>
          <w:rFonts w:ascii="Arial" w:hAnsi="Arial" w:cs="Arial"/>
          <w:lang w:val="fr-FR"/>
        </w:rPr>
        <w:t>effet</w:t>
      </w:r>
      <w:r w:rsidRPr="00CB2420">
        <w:rPr>
          <w:rFonts w:ascii="Arial" w:hAnsi="Arial" w:cs="Arial"/>
          <w:lang w:val="fr-FR"/>
        </w:rPr>
        <w:t>.</w:t>
      </w:r>
    </w:p>
    <w:sectPr w:rsidR="004255B4" w:rsidRPr="00CB2420" w:rsidSect="000F61FB">
      <w:footerReference w:type="default" r:id="rId16"/>
      <w:footerReference w:type="first" r:id="rId17"/>
      <w:type w:val="oddPage"/>
      <w:pgSz w:w="12242" w:h="15842" w:code="1"/>
      <w:pgMar w:top="851" w:right="1134" w:bottom="851" w:left="1134" w:header="720" w:footer="720" w:gutter="0"/>
      <w:paperSrc w:first="15" w:other="15"/>
      <w:pgBorders w:display="firstPage" w:offsetFrom="page">
        <w:top w:val="double" w:sz="4" w:space="24" w:color="auto" w:shadow="1"/>
        <w:left w:val="double" w:sz="4" w:space="24" w:color="auto" w:shadow="1"/>
        <w:bottom w:val="double" w:sz="4" w:space="24" w:color="auto" w:shadow="1"/>
        <w:right w:val="double" w:sz="4" w:space="24" w:color="auto" w:shadow="1"/>
      </w:pgBorders>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609BF" w14:textId="77777777" w:rsidR="00A7547C" w:rsidRDefault="00A7547C">
      <w:r>
        <w:separator/>
      </w:r>
    </w:p>
  </w:endnote>
  <w:endnote w:type="continuationSeparator" w:id="0">
    <w:p w14:paraId="0ADF0B47" w14:textId="77777777" w:rsidR="00A7547C" w:rsidRDefault="00A7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inePrinter">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9B2A4" w14:textId="77777777" w:rsidR="0028283E" w:rsidRDefault="0028283E">
    <w:pPr>
      <w:pStyle w:val="Pieddepage"/>
      <w:tabs>
        <w:tab w:val="clear" w:pos="4320"/>
        <w:tab w:val="clear" w:pos="8640"/>
      </w:tabs>
      <w:ind w:left="270"/>
      <w:jc w:val="center"/>
      <w:rPr>
        <w:rStyle w:val="Numrodepage"/>
      </w:rPr>
    </w:pPr>
  </w:p>
  <w:p w14:paraId="13073A43" w14:textId="77777777" w:rsidR="0028283E" w:rsidRDefault="0028283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055878"/>
      <w:docPartObj>
        <w:docPartGallery w:val="Page Numbers (Bottom of Page)"/>
        <w:docPartUnique/>
      </w:docPartObj>
    </w:sdtPr>
    <w:sdtEndPr/>
    <w:sdtContent>
      <w:p w14:paraId="7C8426FE" w14:textId="4E6B3ADE" w:rsidR="0028283E" w:rsidRDefault="0028283E">
        <w:pPr>
          <w:pStyle w:val="Pieddepage"/>
        </w:pPr>
        <w:r>
          <w:rPr>
            <w:noProof/>
          </w:rPr>
          <mc:AlternateContent>
            <mc:Choice Requires="wps">
              <w:drawing>
                <wp:anchor distT="0" distB="0" distL="114300" distR="114300" simplePos="0" relativeHeight="251659264" behindDoc="0" locked="0" layoutInCell="0" allowOverlap="1" wp14:anchorId="6FFD02BB" wp14:editId="125F8CED">
                  <wp:simplePos x="0" y="0"/>
                  <wp:positionH relativeFrom="rightMargin">
                    <wp:posOffset>11454</wp:posOffset>
                  </wp:positionH>
                  <wp:positionV relativeFrom="bottomMargin">
                    <wp:posOffset>53220</wp:posOffset>
                  </wp:positionV>
                  <wp:extent cx="465826" cy="370936"/>
                  <wp:effectExtent l="0" t="0" r="10795" b="10160"/>
                  <wp:wrapNone/>
                  <wp:docPr id="9" name="Rectangle : carré corné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826" cy="370936"/>
                          </a:xfrm>
                          <a:prstGeom prst="foldedCorner">
                            <a:avLst>
                              <a:gd name="adj" fmla="val 34560"/>
                            </a:avLst>
                          </a:prstGeom>
                          <a:solidFill>
                            <a:srgbClr val="FFFFFF"/>
                          </a:solidFill>
                          <a:ln w="3175">
                            <a:solidFill>
                              <a:srgbClr val="808080"/>
                            </a:solidFill>
                            <a:round/>
                            <a:headEnd/>
                            <a:tailEnd/>
                          </a:ln>
                        </wps:spPr>
                        <wps:txbx>
                          <w:txbxContent>
                            <w:p w14:paraId="585EA263" w14:textId="77777777" w:rsidR="0028283E" w:rsidRPr="00A350B5" w:rsidRDefault="0028283E">
                              <w:pPr>
                                <w:jc w:val="center"/>
                                <w:rPr>
                                  <w:rFonts w:ascii="Arial" w:hAnsi="Arial" w:cs="Arial"/>
                                  <w:i/>
                                  <w:iCs/>
                                  <w:sz w:val="18"/>
                                  <w:szCs w:val="18"/>
                                </w:rPr>
                              </w:pPr>
                              <w:r w:rsidRPr="00A350B5">
                                <w:rPr>
                                  <w:rFonts w:ascii="Arial" w:hAnsi="Arial" w:cs="Arial"/>
                                  <w:i/>
                                  <w:iCs/>
                                  <w:sz w:val="18"/>
                                  <w:szCs w:val="18"/>
                                </w:rPr>
                                <w:fldChar w:fldCharType="begin"/>
                              </w:r>
                              <w:r w:rsidRPr="00A350B5">
                                <w:rPr>
                                  <w:rFonts w:ascii="Arial" w:hAnsi="Arial" w:cs="Arial"/>
                                  <w:i/>
                                  <w:iCs/>
                                  <w:sz w:val="18"/>
                                  <w:szCs w:val="18"/>
                                </w:rPr>
                                <w:instrText>PAGE    \* MERGEFORMAT</w:instrText>
                              </w:r>
                              <w:r w:rsidRPr="00A350B5">
                                <w:rPr>
                                  <w:rFonts w:ascii="Arial" w:hAnsi="Arial" w:cs="Arial"/>
                                  <w:i/>
                                  <w:iCs/>
                                  <w:sz w:val="18"/>
                                  <w:szCs w:val="18"/>
                                </w:rPr>
                                <w:fldChar w:fldCharType="separate"/>
                              </w:r>
                              <w:r w:rsidRPr="00A350B5">
                                <w:rPr>
                                  <w:rFonts w:ascii="Arial" w:hAnsi="Arial" w:cs="Arial"/>
                                  <w:i/>
                                  <w:iCs/>
                                  <w:sz w:val="18"/>
                                  <w:szCs w:val="18"/>
                                  <w:lang w:val="fr-FR"/>
                                </w:rPr>
                                <w:t>2</w:t>
                              </w:r>
                              <w:r w:rsidRPr="00A350B5">
                                <w:rPr>
                                  <w:rFonts w:ascii="Arial" w:hAnsi="Arial" w:cs="Arial"/>
                                  <w:i/>
                                  <w:iCs/>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D02B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9" o:spid="_x0000_s1026" type="#_x0000_t65" style="position:absolute;margin-left:.9pt;margin-top:4.2pt;width:36.7pt;height:29.2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" o:allowincell="f" adj="14135" strokecolor="gray" strokeweight=".25pt">
                  <v:textbox>
                    <w:txbxContent>
                      <w:p w14:paraId="585EA263" w14:textId="77777777" w:rsidR="0028283E" w:rsidRPr="00A350B5" w:rsidRDefault="0028283E">
                        <w:pPr>
                          <w:jc w:val="center"/>
                          <w:rPr>
                            <w:rFonts w:ascii="Arial" w:hAnsi="Arial" w:cs="Arial"/>
                            <w:i/>
                            <w:iCs/>
                            <w:sz w:val="18"/>
                            <w:szCs w:val="18"/>
                          </w:rPr>
                        </w:pPr>
                        <w:r w:rsidRPr="00A350B5">
                          <w:rPr>
                            <w:rFonts w:ascii="Arial" w:hAnsi="Arial" w:cs="Arial"/>
                            <w:i/>
                            <w:iCs/>
                            <w:sz w:val="18"/>
                            <w:szCs w:val="18"/>
                          </w:rPr>
                          <w:fldChar w:fldCharType="begin"/>
                        </w:r>
                        <w:r w:rsidRPr="00A350B5">
                          <w:rPr>
                            <w:rFonts w:ascii="Arial" w:hAnsi="Arial" w:cs="Arial"/>
                            <w:i/>
                            <w:iCs/>
                            <w:sz w:val="18"/>
                            <w:szCs w:val="18"/>
                          </w:rPr>
                          <w:instrText>PAGE    \* MERGEFORMAT</w:instrText>
                        </w:r>
                        <w:r w:rsidRPr="00A350B5">
                          <w:rPr>
                            <w:rFonts w:ascii="Arial" w:hAnsi="Arial" w:cs="Arial"/>
                            <w:i/>
                            <w:iCs/>
                            <w:sz w:val="18"/>
                            <w:szCs w:val="18"/>
                          </w:rPr>
                          <w:fldChar w:fldCharType="separate"/>
                        </w:r>
                        <w:r w:rsidRPr="00A350B5">
                          <w:rPr>
                            <w:rFonts w:ascii="Arial" w:hAnsi="Arial" w:cs="Arial"/>
                            <w:i/>
                            <w:iCs/>
                            <w:sz w:val="18"/>
                            <w:szCs w:val="18"/>
                            <w:lang w:val="fr-FR"/>
                          </w:rPr>
                          <w:t>2</w:t>
                        </w:r>
                        <w:r w:rsidRPr="00A350B5">
                          <w:rPr>
                            <w:rFonts w:ascii="Arial" w:hAnsi="Arial" w:cs="Arial"/>
                            <w:i/>
                            <w:iCs/>
                            <w:sz w:val="18"/>
                            <w:szCs w:val="18"/>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9017737"/>
      <w:docPartObj>
        <w:docPartGallery w:val="Page Numbers (Bottom of Page)"/>
        <w:docPartUnique/>
      </w:docPartObj>
    </w:sdtPr>
    <w:sdtEndPr/>
    <w:sdtContent>
      <w:p w14:paraId="3B655269" w14:textId="77777777" w:rsidR="0028283E" w:rsidRDefault="0028283E">
        <w:pPr>
          <w:pStyle w:val="Pieddepage"/>
          <w:jc w:val="right"/>
        </w:pPr>
        <w:r>
          <w:fldChar w:fldCharType="begin"/>
        </w:r>
        <w:r>
          <w:instrText>PAGE   \* MERGEFORMAT</w:instrText>
        </w:r>
        <w:r>
          <w:fldChar w:fldCharType="separate"/>
        </w:r>
        <w:r w:rsidRPr="00FA6A61">
          <w:rPr>
            <w:noProof/>
            <w:lang w:val="fr-FR"/>
          </w:rPr>
          <w:t>164</w:t>
        </w:r>
        <w:r>
          <w:fldChar w:fldCharType="end"/>
        </w:r>
      </w:p>
    </w:sdtContent>
  </w:sdt>
  <w:p w14:paraId="39174E4D" w14:textId="77777777" w:rsidR="0028283E" w:rsidRDefault="002828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A2F6C" w14:textId="77777777" w:rsidR="00A7547C" w:rsidRDefault="00A7547C">
      <w:r>
        <w:separator/>
      </w:r>
    </w:p>
  </w:footnote>
  <w:footnote w:type="continuationSeparator" w:id="0">
    <w:p w14:paraId="5AF9B5AC" w14:textId="77777777" w:rsidR="00A7547C" w:rsidRDefault="00A75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B460B" w14:textId="77777777" w:rsidR="0028283E" w:rsidRDefault="0028283E" w:rsidP="00833158">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DD0F"/>
      </v:shape>
    </w:pict>
  </w:numPicBullet>
  <w:abstractNum w:abstractNumId="0" w15:restartNumberingAfterBreak="0">
    <w:nsid w:val="00000013"/>
    <w:multiLevelType w:val="singleLevel"/>
    <w:tmpl w:val="00000013"/>
    <w:name w:val="WW8Num29"/>
    <w:lvl w:ilvl="0">
      <w:start w:val="1"/>
      <w:numFmt w:val="bullet"/>
      <w:lvlText w:val=""/>
      <w:lvlJc w:val="left"/>
      <w:pPr>
        <w:tabs>
          <w:tab w:val="num" w:pos="1077"/>
        </w:tabs>
        <w:ind w:left="1077" w:hanging="340"/>
      </w:pPr>
      <w:rPr>
        <w:rFonts w:ascii="Symbol" w:hAnsi="Symbol"/>
        <w:color w:val="auto"/>
      </w:rPr>
    </w:lvl>
  </w:abstractNum>
  <w:abstractNum w:abstractNumId="1" w15:restartNumberingAfterBreak="0">
    <w:nsid w:val="001716A3"/>
    <w:multiLevelType w:val="singleLevel"/>
    <w:tmpl w:val="2D78D51A"/>
    <w:lvl w:ilvl="0">
      <w:start w:val="2"/>
      <w:numFmt w:val="bullet"/>
      <w:lvlText w:val="-"/>
      <w:lvlJc w:val="left"/>
      <w:pPr>
        <w:tabs>
          <w:tab w:val="num" w:pos="1080"/>
        </w:tabs>
        <w:ind w:left="1080" w:hanging="360"/>
      </w:pPr>
    </w:lvl>
  </w:abstractNum>
  <w:abstractNum w:abstractNumId="2" w15:restartNumberingAfterBreak="0">
    <w:nsid w:val="06A76CE8"/>
    <w:multiLevelType w:val="hybridMultilevel"/>
    <w:tmpl w:val="A07E8BE2"/>
    <w:lvl w:ilvl="0" w:tplc="20000007">
      <w:start w:val="1"/>
      <w:numFmt w:val="bullet"/>
      <w:lvlText w:val=""/>
      <w:lvlPicBulletId w:val="0"/>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 w15:restartNumberingAfterBreak="0">
    <w:nsid w:val="078F2E7A"/>
    <w:multiLevelType w:val="multilevel"/>
    <w:tmpl w:val="5FF48712"/>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A464F9A"/>
    <w:multiLevelType w:val="singleLevel"/>
    <w:tmpl w:val="1BBE95B0"/>
    <w:lvl w:ilvl="0">
      <w:start w:val="2"/>
      <w:numFmt w:val="bullet"/>
      <w:lvlText w:val="-"/>
      <w:lvlJc w:val="left"/>
      <w:pPr>
        <w:tabs>
          <w:tab w:val="num" w:pos="1080"/>
        </w:tabs>
        <w:ind w:left="1080" w:hanging="360"/>
      </w:pPr>
    </w:lvl>
  </w:abstractNum>
  <w:abstractNum w:abstractNumId="5" w15:restartNumberingAfterBreak="0">
    <w:nsid w:val="0AA041DC"/>
    <w:multiLevelType w:val="hybridMultilevel"/>
    <w:tmpl w:val="8F5C44EA"/>
    <w:lvl w:ilvl="0" w:tplc="431E2A64">
      <w:start w:val="13"/>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0D971D14"/>
    <w:multiLevelType w:val="hybridMultilevel"/>
    <w:tmpl w:val="7FD6CFBC"/>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6E4DDA"/>
    <w:multiLevelType w:val="hybridMultilevel"/>
    <w:tmpl w:val="CD12CD3A"/>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EE62DD5"/>
    <w:multiLevelType w:val="hybridMultilevel"/>
    <w:tmpl w:val="E2C422E8"/>
    <w:lvl w:ilvl="0" w:tplc="6152F1C0">
      <w:start w:val="1"/>
      <w:numFmt w:val="upperRoman"/>
      <w:pStyle w:val="Style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A277DE"/>
    <w:multiLevelType w:val="hybridMultilevel"/>
    <w:tmpl w:val="969661CC"/>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CE4D9F"/>
    <w:multiLevelType w:val="multilevel"/>
    <w:tmpl w:val="0F06DC2E"/>
    <w:lvl w:ilvl="0">
      <w:start w:val="5"/>
      <w:numFmt w:val="decimal"/>
      <w:lvlText w:val="%1"/>
      <w:lvlJc w:val="left"/>
      <w:pPr>
        <w:ind w:left="360" w:hanging="360"/>
      </w:pPr>
      <w:rPr>
        <w:rFonts w:hint="default"/>
        <w:u w:val="none"/>
      </w:rPr>
    </w:lvl>
    <w:lvl w:ilvl="1">
      <w:start w:val="1"/>
      <w:numFmt w:val="decimal"/>
      <w:lvlText w:val="%1.%2"/>
      <w:lvlJc w:val="left"/>
      <w:pPr>
        <w:ind w:left="720" w:hanging="36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2160" w:hanging="108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3240" w:hanging="1440"/>
      </w:pPr>
      <w:rPr>
        <w:rFonts w:hint="default"/>
        <w:u w:val="none"/>
      </w:rPr>
    </w:lvl>
    <w:lvl w:ilvl="6">
      <w:start w:val="1"/>
      <w:numFmt w:val="decimal"/>
      <w:lvlText w:val="%1.%2.%3.%4.%5.%6.%7"/>
      <w:lvlJc w:val="left"/>
      <w:pPr>
        <w:ind w:left="3600" w:hanging="1440"/>
      </w:pPr>
      <w:rPr>
        <w:rFonts w:hint="default"/>
        <w:u w:val="none"/>
      </w:rPr>
    </w:lvl>
    <w:lvl w:ilvl="7">
      <w:start w:val="1"/>
      <w:numFmt w:val="decimal"/>
      <w:lvlText w:val="%1.%2.%3.%4.%5.%6.%7.%8"/>
      <w:lvlJc w:val="left"/>
      <w:pPr>
        <w:ind w:left="4320" w:hanging="1800"/>
      </w:pPr>
      <w:rPr>
        <w:rFonts w:hint="default"/>
        <w:u w:val="none"/>
      </w:rPr>
    </w:lvl>
    <w:lvl w:ilvl="8">
      <w:start w:val="1"/>
      <w:numFmt w:val="decimal"/>
      <w:lvlText w:val="%1.%2.%3.%4.%5.%6.%7.%8.%9"/>
      <w:lvlJc w:val="left"/>
      <w:pPr>
        <w:ind w:left="4680" w:hanging="1800"/>
      </w:pPr>
      <w:rPr>
        <w:rFonts w:hint="default"/>
        <w:u w:val="none"/>
      </w:rPr>
    </w:lvl>
  </w:abstractNum>
  <w:abstractNum w:abstractNumId="11" w15:restartNumberingAfterBreak="0">
    <w:nsid w:val="1D950E58"/>
    <w:multiLevelType w:val="multilevel"/>
    <w:tmpl w:val="1EACEEA6"/>
    <w:lvl w:ilvl="0">
      <w:start w:val="1"/>
      <w:numFmt w:val="decimal"/>
      <w:pStyle w:val="Titre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15:restartNumberingAfterBreak="0">
    <w:nsid w:val="1F65126E"/>
    <w:multiLevelType w:val="multilevel"/>
    <w:tmpl w:val="F9EA3D6A"/>
    <w:lvl w:ilvl="0">
      <w:start w:val="1"/>
      <w:numFmt w:val="decimal"/>
      <w:pStyle w:val="Titre2"/>
      <w:lvlText w:val="%1."/>
      <w:lvlJc w:val="left"/>
      <w:pPr>
        <w:ind w:left="720" w:hanging="360"/>
      </w:pPr>
      <w:rPr>
        <w:rFonts w:cs="Times New Roman" w:hint="default"/>
        <w:b/>
        <w:sz w:val="24"/>
        <w:szCs w:val="24"/>
      </w:rPr>
    </w:lvl>
    <w:lvl w:ilvl="1">
      <w:start w:val="1"/>
      <w:numFmt w:val="decimal"/>
      <w:isLgl/>
      <w:lvlText w:val="%1.%2"/>
      <w:lvlJc w:val="left"/>
      <w:pPr>
        <w:ind w:left="360" w:hanging="360"/>
      </w:pPr>
      <w:rPr>
        <w:rFonts w:cs="Times New Roman" w:hint="default"/>
        <w:i w:val="0"/>
        <w:sz w:val="24"/>
      </w:rPr>
    </w:lvl>
    <w:lvl w:ilvl="2">
      <w:start w:val="1"/>
      <w:numFmt w:val="decimal"/>
      <w:isLgl/>
      <w:lvlText w:val="%1.%2.%3"/>
      <w:lvlJc w:val="left"/>
      <w:pPr>
        <w:ind w:left="5398"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13" w15:restartNumberingAfterBreak="0">
    <w:nsid w:val="20E05BF8"/>
    <w:multiLevelType w:val="hybridMultilevel"/>
    <w:tmpl w:val="EF60CE0A"/>
    <w:lvl w:ilvl="0" w:tplc="20000003">
      <w:start w:val="1"/>
      <w:numFmt w:val="bullet"/>
      <w:lvlText w:val="o"/>
      <w:lvlJc w:val="left"/>
      <w:pPr>
        <w:ind w:left="930" w:hanging="360"/>
      </w:pPr>
      <w:rPr>
        <w:rFonts w:ascii="Courier New" w:hAnsi="Courier New" w:cs="Courier New" w:hint="default"/>
      </w:rPr>
    </w:lvl>
    <w:lvl w:ilvl="1" w:tplc="20000003" w:tentative="1">
      <w:start w:val="1"/>
      <w:numFmt w:val="bullet"/>
      <w:lvlText w:val="o"/>
      <w:lvlJc w:val="left"/>
      <w:pPr>
        <w:ind w:left="1650" w:hanging="360"/>
      </w:pPr>
      <w:rPr>
        <w:rFonts w:ascii="Courier New" w:hAnsi="Courier New" w:cs="Courier New" w:hint="default"/>
      </w:rPr>
    </w:lvl>
    <w:lvl w:ilvl="2" w:tplc="20000005" w:tentative="1">
      <w:start w:val="1"/>
      <w:numFmt w:val="bullet"/>
      <w:lvlText w:val=""/>
      <w:lvlJc w:val="left"/>
      <w:pPr>
        <w:ind w:left="2370" w:hanging="360"/>
      </w:pPr>
      <w:rPr>
        <w:rFonts w:ascii="Wingdings" w:hAnsi="Wingdings" w:hint="default"/>
      </w:rPr>
    </w:lvl>
    <w:lvl w:ilvl="3" w:tplc="20000001" w:tentative="1">
      <w:start w:val="1"/>
      <w:numFmt w:val="bullet"/>
      <w:lvlText w:val=""/>
      <w:lvlJc w:val="left"/>
      <w:pPr>
        <w:ind w:left="3090" w:hanging="360"/>
      </w:pPr>
      <w:rPr>
        <w:rFonts w:ascii="Symbol" w:hAnsi="Symbol" w:hint="default"/>
      </w:rPr>
    </w:lvl>
    <w:lvl w:ilvl="4" w:tplc="20000003" w:tentative="1">
      <w:start w:val="1"/>
      <w:numFmt w:val="bullet"/>
      <w:lvlText w:val="o"/>
      <w:lvlJc w:val="left"/>
      <w:pPr>
        <w:ind w:left="3810" w:hanging="360"/>
      </w:pPr>
      <w:rPr>
        <w:rFonts w:ascii="Courier New" w:hAnsi="Courier New" w:cs="Courier New" w:hint="default"/>
      </w:rPr>
    </w:lvl>
    <w:lvl w:ilvl="5" w:tplc="20000005" w:tentative="1">
      <w:start w:val="1"/>
      <w:numFmt w:val="bullet"/>
      <w:lvlText w:val=""/>
      <w:lvlJc w:val="left"/>
      <w:pPr>
        <w:ind w:left="4530" w:hanging="360"/>
      </w:pPr>
      <w:rPr>
        <w:rFonts w:ascii="Wingdings" w:hAnsi="Wingdings" w:hint="default"/>
      </w:rPr>
    </w:lvl>
    <w:lvl w:ilvl="6" w:tplc="20000001" w:tentative="1">
      <w:start w:val="1"/>
      <w:numFmt w:val="bullet"/>
      <w:lvlText w:val=""/>
      <w:lvlJc w:val="left"/>
      <w:pPr>
        <w:ind w:left="5250" w:hanging="360"/>
      </w:pPr>
      <w:rPr>
        <w:rFonts w:ascii="Symbol" w:hAnsi="Symbol" w:hint="default"/>
      </w:rPr>
    </w:lvl>
    <w:lvl w:ilvl="7" w:tplc="20000003" w:tentative="1">
      <w:start w:val="1"/>
      <w:numFmt w:val="bullet"/>
      <w:lvlText w:val="o"/>
      <w:lvlJc w:val="left"/>
      <w:pPr>
        <w:ind w:left="5970" w:hanging="360"/>
      </w:pPr>
      <w:rPr>
        <w:rFonts w:ascii="Courier New" w:hAnsi="Courier New" w:cs="Courier New" w:hint="default"/>
      </w:rPr>
    </w:lvl>
    <w:lvl w:ilvl="8" w:tplc="20000005" w:tentative="1">
      <w:start w:val="1"/>
      <w:numFmt w:val="bullet"/>
      <w:lvlText w:val=""/>
      <w:lvlJc w:val="left"/>
      <w:pPr>
        <w:ind w:left="6690" w:hanging="360"/>
      </w:pPr>
      <w:rPr>
        <w:rFonts w:ascii="Wingdings" w:hAnsi="Wingdings" w:hint="default"/>
      </w:rPr>
    </w:lvl>
  </w:abstractNum>
  <w:abstractNum w:abstractNumId="14" w15:restartNumberingAfterBreak="0">
    <w:nsid w:val="2E6E7B68"/>
    <w:multiLevelType w:val="hybridMultilevel"/>
    <w:tmpl w:val="4642C1E6"/>
    <w:lvl w:ilvl="0" w:tplc="0E7C010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9A46AC"/>
    <w:multiLevelType w:val="hybridMultilevel"/>
    <w:tmpl w:val="14DA4DDE"/>
    <w:lvl w:ilvl="0" w:tplc="C0C0FE60">
      <w:start w:val="1"/>
      <w:numFmt w:val="bullet"/>
      <w:lvlText w:val="-"/>
      <w:lvlJc w:val="left"/>
      <w:pPr>
        <w:tabs>
          <w:tab w:val="num" w:pos="360"/>
        </w:tabs>
        <w:ind w:left="36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D7795"/>
    <w:multiLevelType w:val="multilevel"/>
    <w:tmpl w:val="225448CC"/>
    <w:lvl w:ilvl="0">
      <w:start w:val="1"/>
      <w:numFmt w:val="decimal"/>
      <w:pStyle w:val="Section8Heading2"/>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2AF1F9C"/>
    <w:multiLevelType w:val="hybridMultilevel"/>
    <w:tmpl w:val="B956AB40"/>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3D2AC5"/>
    <w:multiLevelType w:val="hybridMultilevel"/>
    <w:tmpl w:val="004A785A"/>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0E4114"/>
    <w:multiLevelType w:val="hybridMultilevel"/>
    <w:tmpl w:val="B6BCEFBA"/>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3A5196"/>
    <w:multiLevelType w:val="hybridMultilevel"/>
    <w:tmpl w:val="F79A8810"/>
    <w:lvl w:ilvl="0" w:tplc="F05243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pStyle w:val="Clauses"/>
      <w:lvlText w:val="(%3)"/>
      <w:lvlJc w:val="left"/>
      <w:pPr>
        <w:tabs>
          <w:tab w:val="num" w:pos="1712"/>
        </w:tabs>
        <w:ind w:left="1418" w:hanging="426"/>
      </w:pPr>
      <w:rPr>
        <w:rFonts w:cs="Times New Roman"/>
        <w:b w:val="0"/>
        <w:i w:val="0"/>
      </w:rPr>
    </w:lvl>
    <w:lvl w:ilvl="3">
      <w:start w:val="1"/>
      <w:numFmt w:val="lowerRoman"/>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2" w15:restartNumberingAfterBreak="0">
    <w:nsid w:val="39955858"/>
    <w:multiLevelType w:val="multilevel"/>
    <w:tmpl w:val="F4EA49BA"/>
    <w:lvl w:ilvl="0">
      <w:start w:val="1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4" w15:restartNumberingAfterBreak="0">
    <w:nsid w:val="420925BC"/>
    <w:multiLevelType w:val="multilevel"/>
    <w:tmpl w:val="CB868E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3C34FA6"/>
    <w:multiLevelType w:val="multilevel"/>
    <w:tmpl w:val="41141704"/>
    <w:lvl w:ilvl="0">
      <w:start w:val="1"/>
      <w:numFmt w:val="decimal"/>
      <w:pStyle w:val="Header1-Clauses"/>
      <w:lvlText w:val="%1."/>
      <w:lvlJc w:val="left"/>
      <w:pPr>
        <w:ind w:left="360" w:hanging="360"/>
      </w:pPr>
      <w:rPr>
        <w:rFonts w:hint="default"/>
      </w:rPr>
    </w:lvl>
    <w:lvl w:ilvl="1">
      <w:start w:val="1"/>
      <w:numFmt w:val="decimal"/>
      <w:pStyle w:val="Header2-SubClauses"/>
      <w:lvlText w:val="1.%2."/>
      <w:lvlJc w:val="left"/>
      <w:pPr>
        <w:ind w:left="792" w:hanging="432"/>
      </w:pPr>
      <w:rPr>
        <w:rFonts w:hint="default"/>
      </w:rPr>
    </w:lvl>
    <w:lvl w:ilvl="2">
      <w:start w:val="1"/>
      <w:numFmt w:val="decimal"/>
      <w:pStyle w:val="P3Header1-Clause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80E1138"/>
    <w:multiLevelType w:val="hybridMultilevel"/>
    <w:tmpl w:val="2E0617EE"/>
    <w:lvl w:ilvl="0" w:tplc="64768B04">
      <w:start w:val="1"/>
      <w:numFmt w:val="decimal"/>
      <w:pStyle w:val="TM6"/>
      <w:lvlText w:val="%1."/>
      <w:lvlJc w:val="left"/>
      <w:pPr>
        <w:ind w:left="1080" w:hanging="360"/>
      </w:pPr>
      <w:rPr>
        <w:rFonts w:ascii="Times New Roman" w:hAnsi="Times New Roman" w:cs="Times New Roman"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A9160C4"/>
    <w:multiLevelType w:val="hybridMultilevel"/>
    <w:tmpl w:val="70305B34"/>
    <w:lvl w:ilvl="0" w:tplc="C3AEA166">
      <w:start w:val="4"/>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F5A082A"/>
    <w:multiLevelType w:val="hybridMultilevel"/>
    <w:tmpl w:val="3698CA8A"/>
    <w:lvl w:ilvl="0" w:tplc="BE38E36A">
      <w:start w:val="1"/>
      <w:numFmt w:val="upperRoman"/>
      <w:pStyle w:val="Style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DF4AAB"/>
    <w:multiLevelType w:val="singleLevel"/>
    <w:tmpl w:val="7B24A46A"/>
    <w:lvl w:ilvl="0">
      <w:start w:val="5"/>
      <w:numFmt w:val="bullet"/>
      <w:lvlText w:val="-"/>
      <w:lvlJc w:val="left"/>
      <w:pPr>
        <w:tabs>
          <w:tab w:val="num" w:pos="705"/>
        </w:tabs>
        <w:ind w:left="705" w:hanging="705"/>
      </w:pPr>
      <w:rPr>
        <w:rFonts w:ascii="Times New Roman" w:hAnsi="Times New Roman" w:hint="default"/>
      </w:rPr>
    </w:lvl>
  </w:abstractNum>
  <w:abstractNum w:abstractNumId="30" w15:restartNumberingAfterBreak="0">
    <w:nsid w:val="5E442853"/>
    <w:multiLevelType w:val="hybridMultilevel"/>
    <w:tmpl w:val="80FCD372"/>
    <w:lvl w:ilvl="0" w:tplc="B7747DAC">
      <w:numFmt w:val="bullet"/>
      <w:pStyle w:val="HEADER5"/>
      <w:lvlText w:val="-"/>
      <w:lvlJc w:val="left"/>
      <w:pPr>
        <w:tabs>
          <w:tab w:val="num" w:pos="2700"/>
        </w:tabs>
        <w:ind w:left="2700" w:hanging="720"/>
      </w:pPr>
      <w:rPr>
        <w:rFonts w:ascii="Times New Roman" w:eastAsia="Times New Roman" w:hAnsi="Times New Roman" w:cs="Times New Roman" w:hint="default"/>
        <w:i/>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0C41DB"/>
    <w:multiLevelType w:val="hybridMultilevel"/>
    <w:tmpl w:val="682CC492"/>
    <w:lvl w:ilvl="0" w:tplc="040C0007">
      <w:start w:val="1"/>
      <w:numFmt w:val="bullet"/>
      <w:lvlText w:val=""/>
      <w:lvlPicBulletId w:val="0"/>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32" w15:restartNumberingAfterBreak="0">
    <w:nsid w:val="62906D97"/>
    <w:multiLevelType w:val="singleLevel"/>
    <w:tmpl w:val="FCACD4C8"/>
    <w:name w:val="1.12"/>
    <w:lvl w:ilvl="0">
      <w:start w:val="2"/>
      <w:numFmt w:val="bullet"/>
      <w:lvlText w:val="-"/>
      <w:lvlJc w:val="left"/>
      <w:pPr>
        <w:tabs>
          <w:tab w:val="num" w:pos="1069"/>
        </w:tabs>
        <w:ind w:left="1069" w:hanging="360"/>
      </w:pPr>
      <w:rPr>
        <w:rFonts w:hint="default"/>
      </w:rPr>
    </w:lvl>
  </w:abstractNum>
  <w:abstractNum w:abstractNumId="33" w15:restartNumberingAfterBreak="0">
    <w:nsid w:val="64A54757"/>
    <w:multiLevelType w:val="hybridMultilevel"/>
    <w:tmpl w:val="4BCADA50"/>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12749C"/>
    <w:multiLevelType w:val="hybridMultilevel"/>
    <w:tmpl w:val="8C6EC4C2"/>
    <w:lvl w:ilvl="0" w:tplc="1BBE95B0">
      <w:start w:val="2"/>
      <w:numFmt w:val="bullet"/>
      <w:lvlText w:val="-"/>
      <w:lvlJc w:val="left"/>
      <w:pPr>
        <w:ind w:left="1440" w:hanging="360"/>
      </w:p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35" w15:restartNumberingAfterBreak="0">
    <w:nsid w:val="676E29C1"/>
    <w:multiLevelType w:val="hybridMultilevel"/>
    <w:tmpl w:val="13561DCE"/>
    <w:lvl w:ilvl="0" w:tplc="2DCEC750">
      <w:start w:val="1"/>
      <w:numFmt w:val="upperRoman"/>
      <w:pStyle w:val="Section8Header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22529"/>
    <w:multiLevelType w:val="hybridMultilevel"/>
    <w:tmpl w:val="8B68A158"/>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8C57EC"/>
    <w:multiLevelType w:val="singleLevel"/>
    <w:tmpl w:val="040C0001"/>
    <w:lvl w:ilvl="0">
      <w:start w:val="1"/>
      <w:numFmt w:val="bullet"/>
      <w:lvlText w:val=""/>
      <w:lvlJc w:val="left"/>
      <w:pPr>
        <w:ind w:left="720" w:hanging="360"/>
      </w:pPr>
      <w:rPr>
        <w:rFonts w:ascii="Symbol" w:hAnsi="Symbol" w:hint="default"/>
      </w:rPr>
    </w:lvl>
  </w:abstractNum>
  <w:abstractNum w:abstractNumId="38" w15:restartNumberingAfterBreak="0">
    <w:nsid w:val="7A310A0F"/>
    <w:multiLevelType w:val="multilevel"/>
    <w:tmpl w:val="9A26105A"/>
    <w:lvl w:ilvl="0">
      <w:start w:val="26"/>
      <w:numFmt w:val="decimal"/>
      <w:pStyle w:val="Titre5"/>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15:restartNumberingAfterBreak="0">
    <w:nsid w:val="7E4E59D9"/>
    <w:multiLevelType w:val="hybridMultilevel"/>
    <w:tmpl w:val="558AE704"/>
    <w:lvl w:ilvl="0" w:tplc="E476047A">
      <w:start w:val="1"/>
      <w:numFmt w:val="upperLetter"/>
      <w:pStyle w:val="Section8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C3892"/>
    <w:multiLevelType w:val="hybridMultilevel"/>
    <w:tmpl w:val="076037FE"/>
    <w:lvl w:ilvl="0" w:tplc="20000007">
      <w:start w:val="1"/>
      <w:numFmt w:val="bullet"/>
      <w:lvlText w:val=""/>
      <w:lvlPicBulletId w:val="0"/>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1" w15:restartNumberingAfterBreak="0">
    <w:nsid w:val="7F402065"/>
    <w:multiLevelType w:val="hybridMultilevel"/>
    <w:tmpl w:val="EBE2D25A"/>
    <w:lvl w:ilvl="0" w:tplc="20000001">
      <w:start w:val="1"/>
      <w:numFmt w:val="bullet"/>
      <w:lvlText w:val=""/>
      <w:lvlJc w:val="left"/>
      <w:pPr>
        <w:tabs>
          <w:tab w:val="num" w:pos="360"/>
        </w:tabs>
        <w:ind w:left="360" w:hanging="360"/>
      </w:pPr>
      <w:rPr>
        <w:rFonts w:ascii="Symbol" w:hAnsi="Symbol" w:hint="default"/>
      </w:rPr>
    </w:lvl>
    <w:lvl w:ilvl="1" w:tplc="70A01C8C">
      <w:start w:val="1"/>
      <w:numFmt w:val="bullet"/>
      <w:lvlText w:val=""/>
      <w:lvlJc w:val="left"/>
      <w:pPr>
        <w:tabs>
          <w:tab w:val="num" w:pos="1440"/>
        </w:tabs>
        <w:ind w:left="1440" w:hanging="360"/>
      </w:pPr>
      <w:rPr>
        <w:rFonts w:ascii="Symbol" w:hAnsi="Symbol" w:hint="default"/>
      </w:rPr>
    </w:lvl>
    <w:lvl w:ilvl="2" w:tplc="82D83632" w:tentative="1">
      <w:start w:val="1"/>
      <w:numFmt w:val="bullet"/>
      <w:lvlText w:val=""/>
      <w:lvlJc w:val="left"/>
      <w:pPr>
        <w:tabs>
          <w:tab w:val="num" w:pos="2160"/>
        </w:tabs>
        <w:ind w:left="2160" w:hanging="360"/>
      </w:pPr>
      <w:rPr>
        <w:rFonts w:ascii="Wingdings" w:hAnsi="Wingdings" w:hint="default"/>
      </w:rPr>
    </w:lvl>
    <w:lvl w:ilvl="3" w:tplc="7CE01108" w:tentative="1">
      <w:start w:val="1"/>
      <w:numFmt w:val="bullet"/>
      <w:lvlText w:val=""/>
      <w:lvlJc w:val="left"/>
      <w:pPr>
        <w:tabs>
          <w:tab w:val="num" w:pos="2880"/>
        </w:tabs>
        <w:ind w:left="2880" w:hanging="360"/>
      </w:pPr>
      <w:rPr>
        <w:rFonts w:ascii="Symbol" w:hAnsi="Symbol" w:hint="default"/>
      </w:rPr>
    </w:lvl>
    <w:lvl w:ilvl="4" w:tplc="E49CC8F0" w:tentative="1">
      <w:start w:val="1"/>
      <w:numFmt w:val="bullet"/>
      <w:lvlText w:val="o"/>
      <w:lvlJc w:val="left"/>
      <w:pPr>
        <w:tabs>
          <w:tab w:val="num" w:pos="3600"/>
        </w:tabs>
        <w:ind w:left="3600" w:hanging="360"/>
      </w:pPr>
      <w:rPr>
        <w:rFonts w:ascii="Courier New" w:hAnsi="Courier New" w:hint="default"/>
      </w:rPr>
    </w:lvl>
    <w:lvl w:ilvl="5" w:tplc="3F34353C" w:tentative="1">
      <w:start w:val="1"/>
      <w:numFmt w:val="bullet"/>
      <w:lvlText w:val=""/>
      <w:lvlJc w:val="left"/>
      <w:pPr>
        <w:tabs>
          <w:tab w:val="num" w:pos="4320"/>
        </w:tabs>
        <w:ind w:left="4320" w:hanging="360"/>
      </w:pPr>
      <w:rPr>
        <w:rFonts w:ascii="Wingdings" w:hAnsi="Wingdings" w:hint="default"/>
      </w:rPr>
    </w:lvl>
    <w:lvl w:ilvl="6" w:tplc="8586E79C" w:tentative="1">
      <w:start w:val="1"/>
      <w:numFmt w:val="bullet"/>
      <w:lvlText w:val=""/>
      <w:lvlJc w:val="left"/>
      <w:pPr>
        <w:tabs>
          <w:tab w:val="num" w:pos="5040"/>
        </w:tabs>
        <w:ind w:left="5040" w:hanging="360"/>
      </w:pPr>
      <w:rPr>
        <w:rFonts w:ascii="Symbol" w:hAnsi="Symbol" w:hint="default"/>
      </w:rPr>
    </w:lvl>
    <w:lvl w:ilvl="7" w:tplc="F3FE0C8E" w:tentative="1">
      <w:start w:val="1"/>
      <w:numFmt w:val="bullet"/>
      <w:lvlText w:val="o"/>
      <w:lvlJc w:val="left"/>
      <w:pPr>
        <w:tabs>
          <w:tab w:val="num" w:pos="5760"/>
        </w:tabs>
        <w:ind w:left="5760" w:hanging="360"/>
      </w:pPr>
      <w:rPr>
        <w:rFonts w:ascii="Courier New" w:hAnsi="Courier New" w:hint="default"/>
      </w:rPr>
    </w:lvl>
    <w:lvl w:ilvl="8" w:tplc="229E5046"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1"/>
  </w:num>
  <w:num w:numId="3">
    <w:abstractNumId w:val="12"/>
  </w:num>
  <w:num w:numId="4">
    <w:abstractNumId w:val="30"/>
  </w:num>
  <w:num w:numId="5">
    <w:abstractNumId w:val="25"/>
  </w:num>
  <w:num w:numId="6">
    <w:abstractNumId w:val="38"/>
  </w:num>
  <w:num w:numId="7">
    <w:abstractNumId w:val="39"/>
  </w:num>
  <w:num w:numId="8">
    <w:abstractNumId w:val="16"/>
  </w:num>
  <w:num w:numId="9">
    <w:abstractNumId w:val="35"/>
  </w:num>
  <w:num w:numId="10">
    <w:abstractNumId w:val="8"/>
  </w:num>
  <w:num w:numId="11">
    <w:abstractNumId w:val="28"/>
  </w:num>
  <w:num w:numId="12">
    <w:abstractNumId w:val="26"/>
  </w:num>
  <w:num w:numId="13">
    <w:abstractNumId w:val="23"/>
  </w:num>
  <w:num w:numId="14">
    <w:abstractNumId w:val="20"/>
  </w:num>
  <w:num w:numId="15">
    <w:abstractNumId w:val="32"/>
  </w:num>
  <w:num w:numId="16">
    <w:abstractNumId w:val="1"/>
  </w:num>
  <w:num w:numId="17">
    <w:abstractNumId w:val="4"/>
  </w:num>
  <w:num w:numId="18">
    <w:abstractNumId w:val="5"/>
  </w:num>
  <w:num w:numId="19">
    <w:abstractNumId w:val="37"/>
  </w:num>
  <w:num w:numId="20">
    <w:abstractNumId w:val="31"/>
  </w:num>
  <w:num w:numId="21">
    <w:abstractNumId w:val="34"/>
  </w:num>
  <w:num w:numId="22">
    <w:abstractNumId w:val="14"/>
  </w:num>
  <w:num w:numId="23">
    <w:abstractNumId w:val="29"/>
  </w:num>
  <w:num w:numId="24">
    <w:abstractNumId w:val="10"/>
  </w:num>
  <w:num w:numId="25">
    <w:abstractNumId w:val="3"/>
  </w:num>
  <w:num w:numId="26">
    <w:abstractNumId w:val="15"/>
  </w:num>
  <w:num w:numId="27">
    <w:abstractNumId w:val="7"/>
  </w:num>
  <w:num w:numId="28">
    <w:abstractNumId w:val="27"/>
  </w:num>
  <w:num w:numId="29">
    <w:abstractNumId w:val="2"/>
  </w:num>
  <w:num w:numId="30">
    <w:abstractNumId w:val="40"/>
  </w:num>
  <w:num w:numId="31">
    <w:abstractNumId w:val="24"/>
  </w:num>
  <w:num w:numId="32">
    <w:abstractNumId w:val="22"/>
  </w:num>
  <w:num w:numId="33">
    <w:abstractNumId w:val="17"/>
  </w:num>
  <w:num w:numId="34">
    <w:abstractNumId w:val="9"/>
  </w:num>
  <w:num w:numId="35">
    <w:abstractNumId w:val="41"/>
  </w:num>
  <w:num w:numId="36">
    <w:abstractNumId w:val="33"/>
  </w:num>
  <w:num w:numId="37">
    <w:abstractNumId w:val="6"/>
  </w:num>
  <w:num w:numId="38">
    <w:abstractNumId w:val="19"/>
  </w:num>
  <w:num w:numId="39">
    <w:abstractNumId w:val="18"/>
  </w:num>
  <w:num w:numId="40">
    <w:abstractNumId w:val="36"/>
  </w:num>
  <w:num w:numId="41">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44"/>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8E4"/>
    <w:rsid w:val="0000062D"/>
    <w:rsid w:val="00001365"/>
    <w:rsid w:val="00001EBD"/>
    <w:rsid w:val="00002046"/>
    <w:rsid w:val="00002088"/>
    <w:rsid w:val="000023CD"/>
    <w:rsid w:val="0000282D"/>
    <w:rsid w:val="00002EB0"/>
    <w:rsid w:val="00003EF2"/>
    <w:rsid w:val="00004635"/>
    <w:rsid w:val="00004A5A"/>
    <w:rsid w:val="00004DDD"/>
    <w:rsid w:val="00004F47"/>
    <w:rsid w:val="00006751"/>
    <w:rsid w:val="000072FA"/>
    <w:rsid w:val="000076F0"/>
    <w:rsid w:val="00007733"/>
    <w:rsid w:val="000078C0"/>
    <w:rsid w:val="00007CA4"/>
    <w:rsid w:val="00007F8D"/>
    <w:rsid w:val="000105DB"/>
    <w:rsid w:val="00010688"/>
    <w:rsid w:val="000109E0"/>
    <w:rsid w:val="00010A1F"/>
    <w:rsid w:val="000114D6"/>
    <w:rsid w:val="00011B3B"/>
    <w:rsid w:val="00011D15"/>
    <w:rsid w:val="00011EB3"/>
    <w:rsid w:val="00012E2D"/>
    <w:rsid w:val="00012E70"/>
    <w:rsid w:val="0001328B"/>
    <w:rsid w:val="000132CF"/>
    <w:rsid w:val="0001387A"/>
    <w:rsid w:val="00013FCC"/>
    <w:rsid w:val="000140C0"/>
    <w:rsid w:val="000148A9"/>
    <w:rsid w:val="00014DC1"/>
    <w:rsid w:val="0001501D"/>
    <w:rsid w:val="0001565C"/>
    <w:rsid w:val="000158B5"/>
    <w:rsid w:val="000165AC"/>
    <w:rsid w:val="00016696"/>
    <w:rsid w:val="00016C14"/>
    <w:rsid w:val="0001735C"/>
    <w:rsid w:val="00020189"/>
    <w:rsid w:val="000202C3"/>
    <w:rsid w:val="000210EE"/>
    <w:rsid w:val="00022323"/>
    <w:rsid w:val="0002292C"/>
    <w:rsid w:val="00022BBA"/>
    <w:rsid w:val="000236D2"/>
    <w:rsid w:val="00023AEB"/>
    <w:rsid w:val="00023D5D"/>
    <w:rsid w:val="000245AF"/>
    <w:rsid w:val="00025723"/>
    <w:rsid w:val="000272D8"/>
    <w:rsid w:val="000279B6"/>
    <w:rsid w:val="00027C96"/>
    <w:rsid w:val="000300B6"/>
    <w:rsid w:val="00030244"/>
    <w:rsid w:val="000303CB"/>
    <w:rsid w:val="000303CD"/>
    <w:rsid w:val="00030920"/>
    <w:rsid w:val="00030C3E"/>
    <w:rsid w:val="00031360"/>
    <w:rsid w:val="00031B99"/>
    <w:rsid w:val="00032002"/>
    <w:rsid w:val="00032EFC"/>
    <w:rsid w:val="000331D7"/>
    <w:rsid w:val="00033CD2"/>
    <w:rsid w:val="000344BA"/>
    <w:rsid w:val="00034873"/>
    <w:rsid w:val="0003507A"/>
    <w:rsid w:val="00037488"/>
    <w:rsid w:val="00037816"/>
    <w:rsid w:val="00040340"/>
    <w:rsid w:val="00041324"/>
    <w:rsid w:val="000413CA"/>
    <w:rsid w:val="000432FE"/>
    <w:rsid w:val="00043330"/>
    <w:rsid w:val="0004346F"/>
    <w:rsid w:val="00043E95"/>
    <w:rsid w:val="0004588D"/>
    <w:rsid w:val="00045963"/>
    <w:rsid w:val="000460A0"/>
    <w:rsid w:val="000461A2"/>
    <w:rsid w:val="000465C1"/>
    <w:rsid w:val="00046CA7"/>
    <w:rsid w:val="0004704E"/>
    <w:rsid w:val="0005012F"/>
    <w:rsid w:val="000504B9"/>
    <w:rsid w:val="000506C5"/>
    <w:rsid w:val="00051965"/>
    <w:rsid w:val="000519DE"/>
    <w:rsid w:val="000522A9"/>
    <w:rsid w:val="00052BA3"/>
    <w:rsid w:val="00053BC1"/>
    <w:rsid w:val="000546DB"/>
    <w:rsid w:val="0005489B"/>
    <w:rsid w:val="000553A6"/>
    <w:rsid w:val="00055CB8"/>
    <w:rsid w:val="00055E20"/>
    <w:rsid w:val="00056239"/>
    <w:rsid w:val="00056606"/>
    <w:rsid w:val="0005674B"/>
    <w:rsid w:val="00056779"/>
    <w:rsid w:val="000574EC"/>
    <w:rsid w:val="0005777A"/>
    <w:rsid w:val="00057799"/>
    <w:rsid w:val="00057C40"/>
    <w:rsid w:val="0006089A"/>
    <w:rsid w:val="000618D9"/>
    <w:rsid w:val="000631D3"/>
    <w:rsid w:val="000635C2"/>
    <w:rsid w:val="000636CF"/>
    <w:rsid w:val="00064430"/>
    <w:rsid w:val="0006464F"/>
    <w:rsid w:val="00064680"/>
    <w:rsid w:val="000649A5"/>
    <w:rsid w:val="00065959"/>
    <w:rsid w:val="000668C4"/>
    <w:rsid w:val="00066B31"/>
    <w:rsid w:val="00067615"/>
    <w:rsid w:val="000678CC"/>
    <w:rsid w:val="00067E27"/>
    <w:rsid w:val="00067F51"/>
    <w:rsid w:val="00070BEC"/>
    <w:rsid w:val="00070C47"/>
    <w:rsid w:val="00070CB1"/>
    <w:rsid w:val="00070FBC"/>
    <w:rsid w:val="000710E3"/>
    <w:rsid w:val="000718DC"/>
    <w:rsid w:val="00071D89"/>
    <w:rsid w:val="00072102"/>
    <w:rsid w:val="0007239B"/>
    <w:rsid w:val="00072CE8"/>
    <w:rsid w:val="000730E7"/>
    <w:rsid w:val="00073506"/>
    <w:rsid w:val="00073BE9"/>
    <w:rsid w:val="000744C9"/>
    <w:rsid w:val="00074CE8"/>
    <w:rsid w:val="000779A2"/>
    <w:rsid w:val="000802CA"/>
    <w:rsid w:val="00080812"/>
    <w:rsid w:val="0008257A"/>
    <w:rsid w:val="00082A19"/>
    <w:rsid w:val="00082B7D"/>
    <w:rsid w:val="00082F7C"/>
    <w:rsid w:val="00082FC1"/>
    <w:rsid w:val="00083518"/>
    <w:rsid w:val="00083E9B"/>
    <w:rsid w:val="0008427D"/>
    <w:rsid w:val="00084FEA"/>
    <w:rsid w:val="00086A34"/>
    <w:rsid w:val="00086A3D"/>
    <w:rsid w:val="00086FF1"/>
    <w:rsid w:val="00087BE0"/>
    <w:rsid w:val="000902CB"/>
    <w:rsid w:val="000906AE"/>
    <w:rsid w:val="000908BE"/>
    <w:rsid w:val="00090902"/>
    <w:rsid w:val="00090B4D"/>
    <w:rsid w:val="00090D69"/>
    <w:rsid w:val="0009175D"/>
    <w:rsid w:val="0009282C"/>
    <w:rsid w:val="00094A77"/>
    <w:rsid w:val="000952F0"/>
    <w:rsid w:val="00095C9D"/>
    <w:rsid w:val="00097209"/>
    <w:rsid w:val="00097A64"/>
    <w:rsid w:val="000A0153"/>
    <w:rsid w:val="000A06C1"/>
    <w:rsid w:val="000A0F1D"/>
    <w:rsid w:val="000A1645"/>
    <w:rsid w:val="000A3006"/>
    <w:rsid w:val="000A38E4"/>
    <w:rsid w:val="000A406D"/>
    <w:rsid w:val="000A565D"/>
    <w:rsid w:val="000A5CC3"/>
    <w:rsid w:val="000A69BC"/>
    <w:rsid w:val="000A742E"/>
    <w:rsid w:val="000A7A75"/>
    <w:rsid w:val="000A7B5C"/>
    <w:rsid w:val="000B00FA"/>
    <w:rsid w:val="000B02E6"/>
    <w:rsid w:val="000B04A9"/>
    <w:rsid w:val="000B0F8E"/>
    <w:rsid w:val="000B21C4"/>
    <w:rsid w:val="000B2D03"/>
    <w:rsid w:val="000B2E2D"/>
    <w:rsid w:val="000B2F8E"/>
    <w:rsid w:val="000B36E9"/>
    <w:rsid w:val="000B53EE"/>
    <w:rsid w:val="000B5D91"/>
    <w:rsid w:val="000B5EDC"/>
    <w:rsid w:val="000B6786"/>
    <w:rsid w:val="000B7786"/>
    <w:rsid w:val="000B778F"/>
    <w:rsid w:val="000B7AEA"/>
    <w:rsid w:val="000B7FD4"/>
    <w:rsid w:val="000C008E"/>
    <w:rsid w:val="000C0320"/>
    <w:rsid w:val="000C0585"/>
    <w:rsid w:val="000C0922"/>
    <w:rsid w:val="000C0EBC"/>
    <w:rsid w:val="000C1CCE"/>
    <w:rsid w:val="000C20B8"/>
    <w:rsid w:val="000C34BF"/>
    <w:rsid w:val="000C3884"/>
    <w:rsid w:val="000C3A51"/>
    <w:rsid w:val="000C3FA8"/>
    <w:rsid w:val="000C4B54"/>
    <w:rsid w:val="000C4D2D"/>
    <w:rsid w:val="000C543C"/>
    <w:rsid w:val="000C5F87"/>
    <w:rsid w:val="000C6ACE"/>
    <w:rsid w:val="000C6C27"/>
    <w:rsid w:val="000C7012"/>
    <w:rsid w:val="000C70BA"/>
    <w:rsid w:val="000D01A8"/>
    <w:rsid w:val="000D03C9"/>
    <w:rsid w:val="000D0F9B"/>
    <w:rsid w:val="000D23C1"/>
    <w:rsid w:val="000D26DB"/>
    <w:rsid w:val="000D2FE9"/>
    <w:rsid w:val="000D31F3"/>
    <w:rsid w:val="000D33C5"/>
    <w:rsid w:val="000D3BCF"/>
    <w:rsid w:val="000D3F73"/>
    <w:rsid w:val="000D4625"/>
    <w:rsid w:val="000D59E4"/>
    <w:rsid w:val="000D64F6"/>
    <w:rsid w:val="000D6C31"/>
    <w:rsid w:val="000D7ECE"/>
    <w:rsid w:val="000D7EF8"/>
    <w:rsid w:val="000E0491"/>
    <w:rsid w:val="000E1485"/>
    <w:rsid w:val="000E15EE"/>
    <w:rsid w:val="000E2096"/>
    <w:rsid w:val="000E5113"/>
    <w:rsid w:val="000E5685"/>
    <w:rsid w:val="000E7AE3"/>
    <w:rsid w:val="000E7B79"/>
    <w:rsid w:val="000F0B40"/>
    <w:rsid w:val="000F0C84"/>
    <w:rsid w:val="000F2898"/>
    <w:rsid w:val="000F3177"/>
    <w:rsid w:val="000F36EB"/>
    <w:rsid w:val="000F3A19"/>
    <w:rsid w:val="000F3BFA"/>
    <w:rsid w:val="000F3C2D"/>
    <w:rsid w:val="000F4230"/>
    <w:rsid w:val="000F43E6"/>
    <w:rsid w:val="000F4A9D"/>
    <w:rsid w:val="000F5247"/>
    <w:rsid w:val="000F568F"/>
    <w:rsid w:val="000F57A5"/>
    <w:rsid w:val="000F61FB"/>
    <w:rsid w:val="000F67B0"/>
    <w:rsid w:val="000F6C1C"/>
    <w:rsid w:val="000F6D74"/>
    <w:rsid w:val="000F7102"/>
    <w:rsid w:val="000F738F"/>
    <w:rsid w:val="000F79D1"/>
    <w:rsid w:val="000F7A01"/>
    <w:rsid w:val="000F7B5F"/>
    <w:rsid w:val="00100767"/>
    <w:rsid w:val="00100846"/>
    <w:rsid w:val="00100BED"/>
    <w:rsid w:val="00101797"/>
    <w:rsid w:val="00101BD0"/>
    <w:rsid w:val="00102226"/>
    <w:rsid w:val="001033AE"/>
    <w:rsid w:val="00103F01"/>
    <w:rsid w:val="001041E1"/>
    <w:rsid w:val="00104750"/>
    <w:rsid w:val="001047AB"/>
    <w:rsid w:val="0010650F"/>
    <w:rsid w:val="00106FFD"/>
    <w:rsid w:val="00107313"/>
    <w:rsid w:val="001104C7"/>
    <w:rsid w:val="0011123D"/>
    <w:rsid w:val="00111473"/>
    <w:rsid w:val="001116FB"/>
    <w:rsid w:val="00111835"/>
    <w:rsid w:val="00112246"/>
    <w:rsid w:val="0011298E"/>
    <w:rsid w:val="001142AE"/>
    <w:rsid w:val="0011516E"/>
    <w:rsid w:val="00115736"/>
    <w:rsid w:val="00116A47"/>
    <w:rsid w:val="00116B3A"/>
    <w:rsid w:val="00116FB2"/>
    <w:rsid w:val="00117030"/>
    <w:rsid w:val="001170FC"/>
    <w:rsid w:val="00117C2B"/>
    <w:rsid w:val="00117FBD"/>
    <w:rsid w:val="001203D3"/>
    <w:rsid w:val="00120BDA"/>
    <w:rsid w:val="00121877"/>
    <w:rsid w:val="00121A64"/>
    <w:rsid w:val="0012235E"/>
    <w:rsid w:val="001226AC"/>
    <w:rsid w:val="00123154"/>
    <w:rsid w:val="001236C9"/>
    <w:rsid w:val="001236CD"/>
    <w:rsid w:val="00123B0B"/>
    <w:rsid w:val="00124879"/>
    <w:rsid w:val="00125863"/>
    <w:rsid w:val="00125E55"/>
    <w:rsid w:val="001265BE"/>
    <w:rsid w:val="00126C67"/>
    <w:rsid w:val="00126F9D"/>
    <w:rsid w:val="001272A8"/>
    <w:rsid w:val="00127463"/>
    <w:rsid w:val="00127713"/>
    <w:rsid w:val="00130B54"/>
    <w:rsid w:val="00130B93"/>
    <w:rsid w:val="00132CAC"/>
    <w:rsid w:val="0013368A"/>
    <w:rsid w:val="0013456D"/>
    <w:rsid w:val="00134FB8"/>
    <w:rsid w:val="00136FBB"/>
    <w:rsid w:val="0013706A"/>
    <w:rsid w:val="00137F08"/>
    <w:rsid w:val="00140B07"/>
    <w:rsid w:val="00141EEB"/>
    <w:rsid w:val="00142851"/>
    <w:rsid w:val="00142C3E"/>
    <w:rsid w:val="00143A7F"/>
    <w:rsid w:val="001448C5"/>
    <w:rsid w:val="00145161"/>
    <w:rsid w:val="0014525A"/>
    <w:rsid w:val="001456ED"/>
    <w:rsid w:val="00145DEE"/>
    <w:rsid w:val="00146455"/>
    <w:rsid w:val="0014759C"/>
    <w:rsid w:val="00147C9A"/>
    <w:rsid w:val="0015004C"/>
    <w:rsid w:val="00150657"/>
    <w:rsid w:val="00150672"/>
    <w:rsid w:val="00150951"/>
    <w:rsid w:val="0015099C"/>
    <w:rsid w:val="00151242"/>
    <w:rsid w:val="001528EF"/>
    <w:rsid w:val="00152914"/>
    <w:rsid w:val="001537FA"/>
    <w:rsid w:val="00154656"/>
    <w:rsid w:val="00154BA3"/>
    <w:rsid w:val="00154FCD"/>
    <w:rsid w:val="001554F6"/>
    <w:rsid w:val="0015565C"/>
    <w:rsid w:val="00155E95"/>
    <w:rsid w:val="0015738D"/>
    <w:rsid w:val="00157C65"/>
    <w:rsid w:val="001600A1"/>
    <w:rsid w:val="001600CA"/>
    <w:rsid w:val="0016048B"/>
    <w:rsid w:val="00162458"/>
    <w:rsid w:val="0016253C"/>
    <w:rsid w:val="00162DB9"/>
    <w:rsid w:val="00163BB6"/>
    <w:rsid w:val="00163F11"/>
    <w:rsid w:val="0016420B"/>
    <w:rsid w:val="0016756F"/>
    <w:rsid w:val="00170273"/>
    <w:rsid w:val="00171798"/>
    <w:rsid w:val="00171AD8"/>
    <w:rsid w:val="00171BC2"/>
    <w:rsid w:val="00172DE5"/>
    <w:rsid w:val="00173A6E"/>
    <w:rsid w:val="00174F3E"/>
    <w:rsid w:val="00175AD2"/>
    <w:rsid w:val="00175AE1"/>
    <w:rsid w:val="00176B44"/>
    <w:rsid w:val="00177274"/>
    <w:rsid w:val="001777E0"/>
    <w:rsid w:val="00177F29"/>
    <w:rsid w:val="0018016F"/>
    <w:rsid w:val="00180EFD"/>
    <w:rsid w:val="00181151"/>
    <w:rsid w:val="00181DA9"/>
    <w:rsid w:val="0018246C"/>
    <w:rsid w:val="00182A4D"/>
    <w:rsid w:val="001832D0"/>
    <w:rsid w:val="00183729"/>
    <w:rsid w:val="00184036"/>
    <w:rsid w:val="0018456A"/>
    <w:rsid w:val="00184ED8"/>
    <w:rsid w:val="00185277"/>
    <w:rsid w:val="00186551"/>
    <w:rsid w:val="001867FB"/>
    <w:rsid w:val="00187362"/>
    <w:rsid w:val="00187B8A"/>
    <w:rsid w:val="001904FD"/>
    <w:rsid w:val="001905A8"/>
    <w:rsid w:val="001908DB"/>
    <w:rsid w:val="00190AF6"/>
    <w:rsid w:val="00190D7F"/>
    <w:rsid w:val="00194A1F"/>
    <w:rsid w:val="00194AC1"/>
    <w:rsid w:val="001952C3"/>
    <w:rsid w:val="0019677E"/>
    <w:rsid w:val="00197215"/>
    <w:rsid w:val="001974D5"/>
    <w:rsid w:val="001A041C"/>
    <w:rsid w:val="001A0685"/>
    <w:rsid w:val="001A079E"/>
    <w:rsid w:val="001A0850"/>
    <w:rsid w:val="001A14D4"/>
    <w:rsid w:val="001A23AE"/>
    <w:rsid w:val="001A2556"/>
    <w:rsid w:val="001A2CD3"/>
    <w:rsid w:val="001A4072"/>
    <w:rsid w:val="001A40A4"/>
    <w:rsid w:val="001A46A2"/>
    <w:rsid w:val="001A472D"/>
    <w:rsid w:val="001B0363"/>
    <w:rsid w:val="001B048F"/>
    <w:rsid w:val="001B095C"/>
    <w:rsid w:val="001B0EE2"/>
    <w:rsid w:val="001B11D5"/>
    <w:rsid w:val="001B134C"/>
    <w:rsid w:val="001B16BD"/>
    <w:rsid w:val="001B17A1"/>
    <w:rsid w:val="001B218B"/>
    <w:rsid w:val="001B2488"/>
    <w:rsid w:val="001B2564"/>
    <w:rsid w:val="001B2B56"/>
    <w:rsid w:val="001B3400"/>
    <w:rsid w:val="001B3463"/>
    <w:rsid w:val="001B36DD"/>
    <w:rsid w:val="001B4756"/>
    <w:rsid w:val="001B4B2B"/>
    <w:rsid w:val="001B4C63"/>
    <w:rsid w:val="001B51ED"/>
    <w:rsid w:val="001B5313"/>
    <w:rsid w:val="001B583D"/>
    <w:rsid w:val="001B5E70"/>
    <w:rsid w:val="001B66FF"/>
    <w:rsid w:val="001B6EFA"/>
    <w:rsid w:val="001B72BF"/>
    <w:rsid w:val="001B7547"/>
    <w:rsid w:val="001C0617"/>
    <w:rsid w:val="001C2B76"/>
    <w:rsid w:val="001C4A1D"/>
    <w:rsid w:val="001C4DE6"/>
    <w:rsid w:val="001C5551"/>
    <w:rsid w:val="001C55AD"/>
    <w:rsid w:val="001C56AB"/>
    <w:rsid w:val="001C6C51"/>
    <w:rsid w:val="001D0564"/>
    <w:rsid w:val="001D0C89"/>
    <w:rsid w:val="001D0E7E"/>
    <w:rsid w:val="001D18D4"/>
    <w:rsid w:val="001D1D6D"/>
    <w:rsid w:val="001D26CE"/>
    <w:rsid w:val="001D33D6"/>
    <w:rsid w:val="001D3496"/>
    <w:rsid w:val="001D361C"/>
    <w:rsid w:val="001D378F"/>
    <w:rsid w:val="001D386F"/>
    <w:rsid w:val="001D3BDE"/>
    <w:rsid w:val="001D43DD"/>
    <w:rsid w:val="001D4903"/>
    <w:rsid w:val="001D5AA0"/>
    <w:rsid w:val="001D67D4"/>
    <w:rsid w:val="001D7663"/>
    <w:rsid w:val="001E00A9"/>
    <w:rsid w:val="001E2443"/>
    <w:rsid w:val="001E3467"/>
    <w:rsid w:val="001E5299"/>
    <w:rsid w:val="001E5BB5"/>
    <w:rsid w:val="001E62A8"/>
    <w:rsid w:val="001E62D4"/>
    <w:rsid w:val="001E6A2D"/>
    <w:rsid w:val="001E7236"/>
    <w:rsid w:val="001E7CAB"/>
    <w:rsid w:val="001E7CBB"/>
    <w:rsid w:val="001F064D"/>
    <w:rsid w:val="001F0AFA"/>
    <w:rsid w:val="001F2763"/>
    <w:rsid w:val="001F3399"/>
    <w:rsid w:val="001F36B3"/>
    <w:rsid w:val="001F417F"/>
    <w:rsid w:val="001F4790"/>
    <w:rsid w:val="001F5296"/>
    <w:rsid w:val="001F5F07"/>
    <w:rsid w:val="001F6DD1"/>
    <w:rsid w:val="001F6E02"/>
    <w:rsid w:val="001F7771"/>
    <w:rsid w:val="001F78E6"/>
    <w:rsid w:val="001F7DC6"/>
    <w:rsid w:val="00200874"/>
    <w:rsid w:val="00200AD6"/>
    <w:rsid w:val="00200BDD"/>
    <w:rsid w:val="00200C25"/>
    <w:rsid w:val="002012E8"/>
    <w:rsid w:val="002014C8"/>
    <w:rsid w:val="00201A1C"/>
    <w:rsid w:val="00201B43"/>
    <w:rsid w:val="00201F3F"/>
    <w:rsid w:val="00202296"/>
    <w:rsid w:val="0020233E"/>
    <w:rsid w:val="00202CD5"/>
    <w:rsid w:val="00204666"/>
    <w:rsid w:val="002054A2"/>
    <w:rsid w:val="00205D11"/>
    <w:rsid w:val="00205D69"/>
    <w:rsid w:val="002060A5"/>
    <w:rsid w:val="0020660B"/>
    <w:rsid w:val="00206B1E"/>
    <w:rsid w:val="00207091"/>
    <w:rsid w:val="00210916"/>
    <w:rsid w:val="00211691"/>
    <w:rsid w:val="00212652"/>
    <w:rsid w:val="00212D1D"/>
    <w:rsid w:val="002131FF"/>
    <w:rsid w:val="002133FF"/>
    <w:rsid w:val="002137F6"/>
    <w:rsid w:val="00213B5C"/>
    <w:rsid w:val="00214C2E"/>
    <w:rsid w:val="00214D66"/>
    <w:rsid w:val="0021512F"/>
    <w:rsid w:val="00215561"/>
    <w:rsid w:val="0021587B"/>
    <w:rsid w:val="00216196"/>
    <w:rsid w:val="00216283"/>
    <w:rsid w:val="00216949"/>
    <w:rsid w:val="00216AD3"/>
    <w:rsid w:val="002174E0"/>
    <w:rsid w:val="002177EB"/>
    <w:rsid w:val="00217FC5"/>
    <w:rsid w:val="00221DD4"/>
    <w:rsid w:val="0022230A"/>
    <w:rsid w:val="002225A8"/>
    <w:rsid w:val="002239A6"/>
    <w:rsid w:val="002246CE"/>
    <w:rsid w:val="00225815"/>
    <w:rsid w:val="0023085D"/>
    <w:rsid w:val="002321CA"/>
    <w:rsid w:val="0023274B"/>
    <w:rsid w:val="002331AB"/>
    <w:rsid w:val="0023328B"/>
    <w:rsid w:val="0023376C"/>
    <w:rsid w:val="002343AF"/>
    <w:rsid w:val="002344B2"/>
    <w:rsid w:val="002359EE"/>
    <w:rsid w:val="00235A4D"/>
    <w:rsid w:val="002367BC"/>
    <w:rsid w:val="00236BC5"/>
    <w:rsid w:val="00236C77"/>
    <w:rsid w:val="00236CA9"/>
    <w:rsid w:val="00236D27"/>
    <w:rsid w:val="00237B16"/>
    <w:rsid w:val="002414B1"/>
    <w:rsid w:val="00243594"/>
    <w:rsid w:val="002440B6"/>
    <w:rsid w:val="002442D0"/>
    <w:rsid w:val="0024458B"/>
    <w:rsid w:val="00244F0F"/>
    <w:rsid w:val="002450D6"/>
    <w:rsid w:val="00245123"/>
    <w:rsid w:val="002456DB"/>
    <w:rsid w:val="00247121"/>
    <w:rsid w:val="00247F48"/>
    <w:rsid w:val="002508BC"/>
    <w:rsid w:val="00250CC0"/>
    <w:rsid w:val="0025157E"/>
    <w:rsid w:val="00252413"/>
    <w:rsid w:val="00252F8A"/>
    <w:rsid w:val="0025363D"/>
    <w:rsid w:val="002540AF"/>
    <w:rsid w:val="00255536"/>
    <w:rsid w:val="002559FC"/>
    <w:rsid w:val="002560F6"/>
    <w:rsid w:val="002563C4"/>
    <w:rsid w:val="00257976"/>
    <w:rsid w:val="00260C59"/>
    <w:rsid w:val="00260F11"/>
    <w:rsid w:val="00261711"/>
    <w:rsid w:val="00261A13"/>
    <w:rsid w:val="00262B70"/>
    <w:rsid w:val="00263673"/>
    <w:rsid w:val="00263ABD"/>
    <w:rsid w:val="002641BE"/>
    <w:rsid w:val="002647A4"/>
    <w:rsid w:val="00264D34"/>
    <w:rsid w:val="0026564C"/>
    <w:rsid w:val="00265D6B"/>
    <w:rsid w:val="00265F8E"/>
    <w:rsid w:val="00266670"/>
    <w:rsid w:val="00267B61"/>
    <w:rsid w:val="00270078"/>
    <w:rsid w:val="00270BDB"/>
    <w:rsid w:val="00270F4E"/>
    <w:rsid w:val="002710CD"/>
    <w:rsid w:val="002719ED"/>
    <w:rsid w:val="00271F07"/>
    <w:rsid w:val="00271F30"/>
    <w:rsid w:val="00272A26"/>
    <w:rsid w:val="00273CB3"/>
    <w:rsid w:val="002742A2"/>
    <w:rsid w:val="00276139"/>
    <w:rsid w:val="0027640E"/>
    <w:rsid w:val="00280844"/>
    <w:rsid w:val="00280C40"/>
    <w:rsid w:val="00280EFC"/>
    <w:rsid w:val="00281768"/>
    <w:rsid w:val="00281F2E"/>
    <w:rsid w:val="0028283E"/>
    <w:rsid w:val="00282BB4"/>
    <w:rsid w:val="00282E10"/>
    <w:rsid w:val="00283449"/>
    <w:rsid w:val="00283631"/>
    <w:rsid w:val="002848D8"/>
    <w:rsid w:val="00285270"/>
    <w:rsid w:val="00285AF6"/>
    <w:rsid w:val="00285DCB"/>
    <w:rsid w:val="00285F76"/>
    <w:rsid w:val="00287A25"/>
    <w:rsid w:val="00287AF8"/>
    <w:rsid w:val="00290CEA"/>
    <w:rsid w:val="00291AF0"/>
    <w:rsid w:val="0029260F"/>
    <w:rsid w:val="00292B8D"/>
    <w:rsid w:val="00292D46"/>
    <w:rsid w:val="00293DBA"/>
    <w:rsid w:val="00294218"/>
    <w:rsid w:val="00294723"/>
    <w:rsid w:val="002949DE"/>
    <w:rsid w:val="00295723"/>
    <w:rsid w:val="00295F98"/>
    <w:rsid w:val="002976FC"/>
    <w:rsid w:val="002A2D56"/>
    <w:rsid w:val="002A34A6"/>
    <w:rsid w:val="002A4D6B"/>
    <w:rsid w:val="002A5824"/>
    <w:rsid w:val="002A5C8A"/>
    <w:rsid w:val="002A5DFD"/>
    <w:rsid w:val="002A7CF9"/>
    <w:rsid w:val="002B0213"/>
    <w:rsid w:val="002B02BC"/>
    <w:rsid w:val="002B1D16"/>
    <w:rsid w:val="002B2026"/>
    <w:rsid w:val="002B438E"/>
    <w:rsid w:val="002B44C2"/>
    <w:rsid w:val="002B5051"/>
    <w:rsid w:val="002B62AD"/>
    <w:rsid w:val="002B7018"/>
    <w:rsid w:val="002B717B"/>
    <w:rsid w:val="002B77EA"/>
    <w:rsid w:val="002B79BC"/>
    <w:rsid w:val="002C0093"/>
    <w:rsid w:val="002C0D31"/>
    <w:rsid w:val="002C1263"/>
    <w:rsid w:val="002C14DD"/>
    <w:rsid w:val="002C1DF9"/>
    <w:rsid w:val="002C21F0"/>
    <w:rsid w:val="002C3FE4"/>
    <w:rsid w:val="002C4D5A"/>
    <w:rsid w:val="002C4DE9"/>
    <w:rsid w:val="002C5FCB"/>
    <w:rsid w:val="002C6BBD"/>
    <w:rsid w:val="002C6EA3"/>
    <w:rsid w:val="002D0646"/>
    <w:rsid w:val="002D0F7B"/>
    <w:rsid w:val="002D1C5A"/>
    <w:rsid w:val="002D241E"/>
    <w:rsid w:val="002D2504"/>
    <w:rsid w:val="002D281D"/>
    <w:rsid w:val="002D2FF7"/>
    <w:rsid w:val="002D3913"/>
    <w:rsid w:val="002D3B70"/>
    <w:rsid w:val="002D3E82"/>
    <w:rsid w:val="002D4A12"/>
    <w:rsid w:val="002D5816"/>
    <w:rsid w:val="002D5DB0"/>
    <w:rsid w:val="002D670C"/>
    <w:rsid w:val="002D6DF7"/>
    <w:rsid w:val="002D6FC5"/>
    <w:rsid w:val="002E05A4"/>
    <w:rsid w:val="002E0774"/>
    <w:rsid w:val="002E0CBA"/>
    <w:rsid w:val="002E18EF"/>
    <w:rsid w:val="002E19F5"/>
    <w:rsid w:val="002E1C20"/>
    <w:rsid w:val="002E2661"/>
    <w:rsid w:val="002E28EA"/>
    <w:rsid w:val="002E2EC1"/>
    <w:rsid w:val="002E2FE0"/>
    <w:rsid w:val="002E35B9"/>
    <w:rsid w:val="002E3A49"/>
    <w:rsid w:val="002E3AB3"/>
    <w:rsid w:val="002E3B3E"/>
    <w:rsid w:val="002E3BB6"/>
    <w:rsid w:val="002E48A0"/>
    <w:rsid w:val="002E4932"/>
    <w:rsid w:val="002E4FF9"/>
    <w:rsid w:val="002E5384"/>
    <w:rsid w:val="002E5403"/>
    <w:rsid w:val="002E57B4"/>
    <w:rsid w:val="002E5BCC"/>
    <w:rsid w:val="002E5FF3"/>
    <w:rsid w:val="002E604B"/>
    <w:rsid w:val="002F0ED8"/>
    <w:rsid w:val="002F16B5"/>
    <w:rsid w:val="002F1EA4"/>
    <w:rsid w:val="002F20CE"/>
    <w:rsid w:val="002F26C5"/>
    <w:rsid w:val="002F295E"/>
    <w:rsid w:val="002F30D7"/>
    <w:rsid w:val="002F36E1"/>
    <w:rsid w:val="002F521C"/>
    <w:rsid w:val="002F610D"/>
    <w:rsid w:val="002F623C"/>
    <w:rsid w:val="002F64F3"/>
    <w:rsid w:val="002F6940"/>
    <w:rsid w:val="003005FA"/>
    <w:rsid w:val="00302363"/>
    <w:rsid w:val="00302AA3"/>
    <w:rsid w:val="003032C8"/>
    <w:rsid w:val="003042E2"/>
    <w:rsid w:val="00304DB1"/>
    <w:rsid w:val="00304F7B"/>
    <w:rsid w:val="0030545B"/>
    <w:rsid w:val="00305DCD"/>
    <w:rsid w:val="00305F99"/>
    <w:rsid w:val="00306A63"/>
    <w:rsid w:val="003073CF"/>
    <w:rsid w:val="00307720"/>
    <w:rsid w:val="003101EF"/>
    <w:rsid w:val="00311F7C"/>
    <w:rsid w:val="003120A5"/>
    <w:rsid w:val="003122D3"/>
    <w:rsid w:val="003124B2"/>
    <w:rsid w:val="00312B46"/>
    <w:rsid w:val="0031370B"/>
    <w:rsid w:val="00313D1D"/>
    <w:rsid w:val="00314282"/>
    <w:rsid w:val="0031443D"/>
    <w:rsid w:val="00314EE6"/>
    <w:rsid w:val="00314F90"/>
    <w:rsid w:val="00315D8D"/>
    <w:rsid w:val="0031719D"/>
    <w:rsid w:val="0031765F"/>
    <w:rsid w:val="003205C1"/>
    <w:rsid w:val="00320D6E"/>
    <w:rsid w:val="00321217"/>
    <w:rsid w:val="003228BD"/>
    <w:rsid w:val="003229A2"/>
    <w:rsid w:val="00323354"/>
    <w:rsid w:val="003234D7"/>
    <w:rsid w:val="00323DCA"/>
    <w:rsid w:val="00324696"/>
    <w:rsid w:val="003247AF"/>
    <w:rsid w:val="00324859"/>
    <w:rsid w:val="00324C62"/>
    <w:rsid w:val="00325D4F"/>
    <w:rsid w:val="00326EBE"/>
    <w:rsid w:val="00327DE1"/>
    <w:rsid w:val="0033025C"/>
    <w:rsid w:val="003307EB"/>
    <w:rsid w:val="003310CA"/>
    <w:rsid w:val="003322F0"/>
    <w:rsid w:val="00332752"/>
    <w:rsid w:val="003329D6"/>
    <w:rsid w:val="00333328"/>
    <w:rsid w:val="00333B15"/>
    <w:rsid w:val="00334014"/>
    <w:rsid w:val="003341F9"/>
    <w:rsid w:val="00334510"/>
    <w:rsid w:val="00334545"/>
    <w:rsid w:val="003358BC"/>
    <w:rsid w:val="003359FB"/>
    <w:rsid w:val="00335A89"/>
    <w:rsid w:val="00335F9A"/>
    <w:rsid w:val="00336CC2"/>
    <w:rsid w:val="00336F74"/>
    <w:rsid w:val="0033712C"/>
    <w:rsid w:val="00337A09"/>
    <w:rsid w:val="003400B7"/>
    <w:rsid w:val="003414D3"/>
    <w:rsid w:val="00342EBB"/>
    <w:rsid w:val="00343385"/>
    <w:rsid w:val="00343EC7"/>
    <w:rsid w:val="003446CD"/>
    <w:rsid w:val="00344731"/>
    <w:rsid w:val="003453EC"/>
    <w:rsid w:val="00345E6F"/>
    <w:rsid w:val="003462E8"/>
    <w:rsid w:val="003465E0"/>
    <w:rsid w:val="00351F2E"/>
    <w:rsid w:val="003528CE"/>
    <w:rsid w:val="00352DAF"/>
    <w:rsid w:val="0035369F"/>
    <w:rsid w:val="00353A04"/>
    <w:rsid w:val="00354A6C"/>
    <w:rsid w:val="0035645F"/>
    <w:rsid w:val="0035673C"/>
    <w:rsid w:val="00356781"/>
    <w:rsid w:val="00357B8D"/>
    <w:rsid w:val="00357E39"/>
    <w:rsid w:val="00360439"/>
    <w:rsid w:val="003606FB"/>
    <w:rsid w:val="00360EE8"/>
    <w:rsid w:val="003610A8"/>
    <w:rsid w:val="00361D05"/>
    <w:rsid w:val="00362389"/>
    <w:rsid w:val="00362B7B"/>
    <w:rsid w:val="003635F0"/>
    <w:rsid w:val="0036396F"/>
    <w:rsid w:val="00363B58"/>
    <w:rsid w:val="00363D3E"/>
    <w:rsid w:val="00364461"/>
    <w:rsid w:val="0036469C"/>
    <w:rsid w:val="00364B11"/>
    <w:rsid w:val="00364D47"/>
    <w:rsid w:val="00364ECE"/>
    <w:rsid w:val="00365607"/>
    <w:rsid w:val="00365C16"/>
    <w:rsid w:val="003678B2"/>
    <w:rsid w:val="003679E6"/>
    <w:rsid w:val="00367FC1"/>
    <w:rsid w:val="00370AEC"/>
    <w:rsid w:val="003711C2"/>
    <w:rsid w:val="00371CDC"/>
    <w:rsid w:val="00372916"/>
    <w:rsid w:val="0037345F"/>
    <w:rsid w:val="00373FDC"/>
    <w:rsid w:val="00375AED"/>
    <w:rsid w:val="00375E4B"/>
    <w:rsid w:val="003767CC"/>
    <w:rsid w:val="00377401"/>
    <w:rsid w:val="003806BB"/>
    <w:rsid w:val="00381104"/>
    <w:rsid w:val="00381A78"/>
    <w:rsid w:val="0038283F"/>
    <w:rsid w:val="00382998"/>
    <w:rsid w:val="00382AC9"/>
    <w:rsid w:val="00383D77"/>
    <w:rsid w:val="00383DFB"/>
    <w:rsid w:val="00383EF5"/>
    <w:rsid w:val="00384087"/>
    <w:rsid w:val="0038506D"/>
    <w:rsid w:val="00385670"/>
    <w:rsid w:val="00385DDA"/>
    <w:rsid w:val="00386C3F"/>
    <w:rsid w:val="003873E0"/>
    <w:rsid w:val="00387797"/>
    <w:rsid w:val="00387EF5"/>
    <w:rsid w:val="00391245"/>
    <w:rsid w:val="00391288"/>
    <w:rsid w:val="00391489"/>
    <w:rsid w:val="00391F05"/>
    <w:rsid w:val="0039377F"/>
    <w:rsid w:val="00393EF4"/>
    <w:rsid w:val="00394DD1"/>
    <w:rsid w:val="003962AA"/>
    <w:rsid w:val="00396AA7"/>
    <w:rsid w:val="00396BE1"/>
    <w:rsid w:val="00396D04"/>
    <w:rsid w:val="00396F1F"/>
    <w:rsid w:val="0039792A"/>
    <w:rsid w:val="003A0064"/>
    <w:rsid w:val="003A017D"/>
    <w:rsid w:val="003A01D5"/>
    <w:rsid w:val="003A04BB"/>
    <w:rsid w:val="003A0A01"/>
    <w:rsid w:val="003A0BEC"/>
    <w:rsid w:val="003A0CBD"/>
    <w:rsid w:val="003A166C"/>
    <w:rsid w:val="003A26FF"/>
    <w:rsid w:val="003A2BA5"/>
    <w:rsid w:val="003A4381"/>
    <w:rsid w:val="003A44EF"/>
    <w:rsid w:val="003A49DC"/>
    <w:rsid w:val="003A5FA1"/>
    <w:rsid w:val="003A6C11"/>
    <w:rsid w:val="003A6E59"/>
    <w:rsid w:val="003A7E34"/>
    <w:rsid w:val="003B0893"/>
    <w:rsid w:val="003B0CC8"/>
    <w:rsid w:val="003B15EC"/>
    <w:rsid w:val="003B2144"/>
    <w:rsid w:val="003B33D1"/>
    <w:rsid w:val="003B5BE2"/>
    <w:rsid w:val="003B7CF9"/>
    <w:rsid w:val="003C0769"/>
    <w:rsid w:val="003C1C30"/>
    <w:rsid w:val="003C1F75"/>
    <w:rsid w:val="003C21F2"/>
    <w:rsid w:val="003C42BD"/>
    <w:rsid w:val="003C470D"/>
    <w:rsid w:val="003C50B8"/>
    <w:rsid w:val="003C5342"/>
    <w:rsid w:val="003C5512"/>
    <w:rsid w:val="003C5D6E"/>
    <w:rsid w:val="003C6086"/>
    <w:rsid w:val="003C719E"/>
    <w:rsid w:val="003C7B79"/>
    <w:rsid w:val="003D1D98"/>
    <w:rsid w:val="003D25E1"/>
    <w:rsid w:val="003D2D58"/>
    <w:rsid w:val="003D3A63"/>
    <w:rsid w:val="003D47F2"/>
    <w:rsid w:val="003D4CFA"/>
    <w:rsid w:val="003D59DE"/>
    <w:rsid w:val="003D5AFC"/>
    <w:rsid w:val="003D65C4"/>
    <w:rsid w:val="003E1492"/>
    <w:rsid w:val="003E26CC"/>
    <w:rsid w:val="003E2BFC"/>
    <w:rsid w:val="003E37C9"/>
    <w:rsid w:val="003E491D"/>
    <w:rsid w:val="003E5995"/>
    <w:rsid w:val="003E5C13"/>
    <w:rsid w:val="003E5DFB"/>
    <w:rsid w:val="003E66BD"/>
    <w:rsid w:val="003E6ABA"/>
    <w:rsid w:val="003E737E"/>
    <w:rsid w:val="003E7646"/>
    <w:rsid w:val="003F0147"/>
    <w:rsid w:val="003F0B5B"/>
    <w:rsid w:val="003F0E9C"/>
    <w:rsid w:val="003F191F"/>
    <w:rsid w:val="003F2313"/>
    <w:rsid w:val="003F293E"/>
    <w:rsid w:val="003F2D28"/>
    <w:rsid w:val="003F39EB"/>
    <w:rsid w:val="003F40D0"/>
    <w:rsid w:val="003F4315"/>
    <w:rsid w:val="003F4AC7"/>
    <w:rsid w:val="003F4CB6"/>
    <w:rsid w:val="003F505A"/>
    <w:rsid w:val="003F59D1"/>
    <w:rsid w:val="003F5A3A"/>
    <w:rsid w:val="003F5AAF"/>
    <w:rsid w:val="003F5E5D"/>
    <w:rsid w:val="003F6F96"/>
    <w:rsid w:val="003F71C6"/>
    <w:rsid w:val="00401DA0"/>
    <w:rsid w:val="00401E71"/>
    <w:rsid w:val="004027DA"/>
    <w:rsid w:val="00402A77"/>
    <w:rsid w:val="00403C1C"/>
    <w:rsid w:val="004046C3"/>
    <w:rsid w:val="00405292"/>
    <w:rsid w:val="00405CBD"/>
    <w:rsid w:val="0040614F"/>
    <w:rsid w:val="004063F2"/>
    <w:rsid w:val="004065A1"/>
    <w:rsid w:val="00406C78"/>
    <w:rsid w:val="004078D3"/>
    <w:rsid w:val="00407B61"/>
    <w:rsid w:val="00407D51"/>
    <w:rsid w:val="00407EC2"/>
    <w:rsid w:val="00410015"/>
    <w:rsid w:val="0041087E"/>
    <w:rsid w:val="00411813"/>
    <w:rsid w:val="004129A3"/>
    <w:rsid w:val="00412C0B"/>
    <w:rsid w:val="00412D90"/>
    <w:rsid w:val="0041331D"/>
    <w:rsid w:val="004133C8"/>
    <w:rsid w:val="0041584B"/>
    <w:rsid w:val="00415BF0"/>
    <w:rsid w:val="004166BC"/>
    <w:rsid w:val="00416AEE"/>
    <w:rsid w:val="00416AF6"/>
    <w:rsid w:val="00416B4D"/>
    <w:rsid w:val="004178F1"/>
    <w:rsid w:val="00417D80"/>
    <w:rsid w:val="004205EF"/>
    <w:rsid w:val="004211C0"/>
    <w:rsid w:val="00421F51"/>
    <w:rsid w:val="00422205"/>
    <w:rsid w:val="004227D0"/>
    <w:rsid w:val="00423ACE"/>
    <w:rsid w:val="0042492B"/>
    <w:rsid w:val="004251C2"/>
    <w:rsid w:val="004251F0"/>
    <w:rsid w:val="004255B4"/>
    <w:rsid w:val="00425ADB"/>
    <w:rsid w:val="00426739"/>
    <w:rsid w:val="00426F08"/>
    <w:rsid w:val="0042743B"/>
    <w:rsid w:val="0043056C"/>
    <w:rsid w:val="004316FF"/>
    <w:rsid w:val="00431F42"/>
    <w:rsid w:val="00431F9F"/>
    <w:rsid w:val="0043298E"/>
    <w:rsid w:val="00432D1B"/>
    <w:rsid w:val="0043321D"/>
    <w:rsid w:val="00433AAE"/>
    <w:rsid w:val="00434062"/>
    <w:rsid w:val="004342F3"/>
    <w:rsid w:val="0043462B"/>
    <w:rsid w:val="00435BAF"/>
    <w:rsid w:val="004361D4"/>
    <w:rsid w:val="00436908"/>
    <w:rsid w:val="00436C93"/>
    <w:rsid w:val="00436FE2"/>
    <w:rsid w:val="004407CE"/>
    <w:rsid w:val="00440B7B"/>
    <w:rsid w:val="00440DC6"/>
    <w:rsid w:val="00440DDC"/>
    <w:rsid w:val="00441B93"/>
    <w:rsid w:val="0044268D"/>
    <w:rsid w:val="004435F3"/>
    <w:rsid w:val="00444005"/>
    <w:rsid w:val="004442E2"/>
    <w:rsid w:val="0044440F"/>
    <w:rsid w:val="004445BC"/>
    <w:rsid w:val="00444A26"/>
    <w:rsid w:val="00446698"/>
    <w:rsid w:val="00446980"/>
    <w:rsid w:val="00446C3C"/>
    <w:rsid w:val="00446D27"/>
    <w:rsid w:val="00447788"/>
    <w:rsid w:val="00447974"/>
    <w:rsid w:val="004502D7"/>
    <w:rsid w:val="0045082C"/>
    <w:rsid w:val="00450FF6"/>
    <w:rsid w:val="00451006"/>
    <w:rsid w:val="004514F1"/>
    <w:rsid w:val="00451587"/>
    <w:rsid w:val="00451FD6"/>
    <w:rsid w:val="0045213E"/>
    <w:rsid w:val="00452764"/>
    <w:rsid w:val="00453259"/>
    <w:rsid w:val="00453284"/>
    <w:rsid w:val="004536E6"/>
    <w:rsid w:val="00454CD6"/>
    <w:rsid w:val="00455180"/>
    <w:rsid w:val="00455FE7"/>
    <w:rsid w:val="0045663A"/>
    <w:rsid w:val="00456E6B"/>
    <w:rsid w:val="00457195"/>
    <w:rsid w:val="004571C6"/>
    <w:rsid w:val="004604D2"/>
    <w:rsid w:val="004606CE"/>
    <w:rsid w:val="0046141D"/>
    <w:rsid w:val="0046142F"/>
    <w:rsid w:val="00462083"/>
    <w:rsid w:val="004626E6"/>
    <w:rsid w:val="00463436"/>
    <w:rsid w:val="004635FE"/>
    <w:rsid w:val="004639CA"/>
    <w:rsid w:val="00463A73"/>
    <w:rsid w:val="00465CDE"/>
    <w:rsid w:val="0046681F"/>
    <w:rsid w:val="0046713D"/>
    <w:rsid w:val="0046782F"/>
    <w:rsid w:val="004700CD"/>
    <w:rsid w:val="00470F1C"/>
    <w:rsid w:val="0047119B"/>
    <w:rsid w:val="00471B6E"/>
    <w:rsid w:val="00472069"/>
    <w:rsid w:val="004721C4"/>
    <w:rsid w:val="00473939"/>
    <w:rsid w:val="00473AD0"/>
    <w:rsid w:val="00473D7D"/>
    <w:rsid w:val="004745F7"/>
    <w:rsid w:val="0047463C"/>
    <w:rsid w:val="00474DE6"/>
    <w:rsid w:val="004751AE"/>
    <w:rsid w:val="00475253"/>
    <w:rsid w:val="004755F3"/>
    <w:rsid w:val="0047597F"/>
    <w:rsid w:val="00475D77"/>
    <w:rsid w:val="00475F19"/>
    <w:rsid w:val="004767D1"/>
    <w:rsid w:val="00476A77"/>
    <w:rsid w:val="0047754D"/>
    <w:rsid w:val="00477FFE"/>
    <w:rsid w:val="00480091"/>
    <w:rsid w:val="0048061E"/>
    <w:rsid w:val="004809AC"/>
    <w:rsid w:val="00480E50"/>
    <w:rsid w:val="00481A73"/>
    <w:rsid w:val="00481AD6"/>
    <w:rsid w:val="0048220E"/>
    <w:rsid w:val="00482DB1"/>
    <w:rsid w:val="00482ED3"/>
    <w:rsid w:val="00482FEC"/>
    <w:rsid w:val="0048311E"/>
    <w:rsid w:val="00483D0B"/>
    <w:rsid w:val="00483EEF"/>
    <w:rsid w:val="0048466B"/>
    <w:rsid w:val="004847BE"/>
    <w:rsid w:val="00485FFF"/>
    <w:rsid w:val="004861FF"/>
    <w:rsid w:val="0048678F"/>
    <w:rsid w:val="004876C6"/>
    <w:rsid w:val="004906C2"/>
    <w:rsid w:val="00490EB5"/>
    <w:rsid w:val="00491119"/>
    <w:rsid w:val="004914EE"/>
    <w:rsid w:val="0049213B"/>
    <w:rsid w:val="00493407"/>
    <w:rsid w:val="00493CB3"/>
    <w:rsid w:val="004944C0"/>
    <w:rsid w:val="00494A01"/>
    <w:rsid w:val="00495D52"/>
    <w:rsid w:val="004966AF"/>
    <w:rsid w:val="00496F51"/>
    <w:rsid w:val="0049704D"/>
    <w:rsid w:val="00497363"/>
    <w:rsid w:val="004978E7"/>
    <w:rsid w:val="004A098B"/>
    <w:rsid w:val="004A0C26"/>
    <w:rsid w:val="004A20E1"/>
    <w:rsid w:val="004A29E8"/>
    <w:rsid w:val="004A2B75"/>
    <w:rsid w:val="004A2C4D"/>
    <w:rsid w:val="004A2CAF"/>
    <w:rsid w:val="004A35C3"/>
    <w:rsid w:val="004A3B37"/>
    <w:rsid w:val="004A3BD2"/>
    <w:rsid w:val="004A4040"/>
    <w:rsid w:val="004A55BD"/>
    <w:rsid w:val="004A5884"/>
    <w:rsid w:val="004A62C6"/>
    <w:rsid w:val="004A6829"/>
    <w:rsid w:val="004A6BF0"/>
    <w:rsid w:val="004A7E4E"/>
    <w:rsid w:val="004B0075"/>
    <w:rsid w:val="004B01D0"/>
    <w:rsid w:val="004B06A7"/>
    <w:rsid w:val="004B1610"/>
    <w:rsid w:val="004B2A62"/>
    <w:rsid w:val="004B2F49"/>
    <w:rsid w:val="004B38CF"/>
    <w:rsid w:val="004B3AE7"/>
    <w:rsid w:val="004B3D25"/>
    <w:rsid w:val="004B4437"/>
    <w:rsid w:val="004B59F5"/>
    <w:rsid w:val="004B5D3B"/>
    <w:rsid w:val="004B620B"/>
    <w:rsid w:val="004B68AD"/>
    <w:rsid w:val="004B6D7E"/>
    <w:rsid w:val="004B79EB"/>
    <w:rsid w:val="004C03AA"/>
    <w:rsid w:val="004C0CB8"/>
    <w:rsid w:val="004C1283"/>
    <w:rsid w:val="004C179A"/>
    <w:rsid w:val="004C1B0D"/>
    <w:rsid w:val="004C1BD9"/>
    <w:rsid w:val="004C3B88"/>
    <w:rsid w:val="004C3F14"/>
    <w:rsid w:val="004C68C2"/>
    <w:rsid w:val="004C69B4"/>
    <w:rsid w:val="004C6F35"/>
    <w:rsid w:val="004C74F3"/>
    <w:rsid w:val="004C7B39"/>
    <w:rsid w:val="004D0581"/>
    <w:rsid w:val="004D0D51"/>
    <w:rsid w:val="004D104D"/>
    <w:rsid w:val="004D2555"/>
    <w:rsid w:val="004D44F7"/>
    <w:rsid w:val="004D557B"/>
    <w:rsid w:val="004D67D5"/>
    <w:rsid w:val="004D67F0"/>
    <w:rsid w:val="004D7C27"/>
    <w:rsid w:val="004E0D75"/>
    <w:rsid w:val="004E1F22"/>
    <w:rsid w:val="004E22AB"/>
    <w:rsid w:val="004E2C35"/>
    <w:rsid w:val="004E328E"/>
    <w:rsid w:val="004E371C"/>
    <w:rsid w:val="004E37E2"/>
    <w:rsid w:val="004E48D0"/>
    <w:rsid w:val="004E4E23"/>
    <w:rsid w:val="004E516F"/>
    <w:rsid w:val="004E5448"/>
    <w:rsid w:val="004E67C3"/>
    <w:rsid w:val="004E67CD"/>
    <w:rsid w:val="004E6AC9"/>
    <w:rsid w:val="004E722D"/>
    <w:rsid w:val="004E7887"/>
    <w:rsid w:val="004F0839"/>
    <w:rsid w:val="004F0C55"/>
    <w:rsid w:val="004F0CD5"/>
    <w:rsid w:val="004F16DB"/>
    <w:rsid w:val="004F2504"/>
    <w:rsid w:val="004F257A"/>
    <w:rsid w:val="004F3045"/>
    <w:rsid w:val="004F51A7"/>
    <w:rsid w:val="004F51B9"/>
    <w:rsid w:val="004F52D7"/>
    <w:rsid w:val="004F5743"/>
    <w:rsid w:val="004F5C8B"/>
    <w:rsid w:val="004F5E13"/>
    <w:rsid w:val="004F7BE1"/>
    <w:rsid w:val="004F7CDC"/>
    <w:rsid w:val="005002E2"/>
    <w:rsid w:val="0050040E"/>
    <w:rsid w:val="00500E76"/>
    <w:rsid w:val="00500EB5"/>
    <w:rsid w:val="005013AE"/>
    <w:rsid w:val="0050186A"/>
    <w:rsid w:val="00501AD8"/>
    <w:rsid w:val="00501F3A"/>
    <w:rsid w:val="005022E4"/>
    <w:rsid w:val="0050245D"/>
    <w:rsid w:val="00502BEF"/>
    <w:rsid w:val="00503103"/>
    <w:rsid w:val="005040C5"/>
    <w:rsid w:val="00504387"/>
    <w:rsid w:val="00504501"/>
    <w:rsid w:val="00504C6A"/>
    <w:rsid w:val="00505100"/>
    <w:rsid w:val="00505222"/>
    <w:rsid w:val="005061DC"/>
    <w:rsid w:val="005066ED"/>
    <w:rsid w:val="00507868"/>
    <w:rsid w:val="005102D4"/>
    <w:rsid w:val="00510C13"/>
    <w:rsid w:val="00510CAB"/>
    <w:rsid w:val="005111B7"/>
    <w:rsid w:val="00511202"/>
    <w:rsid w:val="005114E4"/>
    <w:rsid w:val="00512271"/>
    <w:rsid w:val="005126BC"/>
    <w:rsid w:val="00512B1F"/>
    <w:rsid w:val="00512C37"/>
    <w:rsid w:val="005130C6"/>
    <w:rsid w:val="00513381"/>
    <w:rsid w:val="00513714"/>
    <w:rsid w:val="00514175"/>
    <w:rsid w:val="005141B4"/>
    <w:rsid w:val="00515257"/>
    <w:rsid w:val="00515727"/>
    <w:rsid w:val="00515B6E"/>
    <w:rsid w:val="00515EED"/>
    <w:rsid w:val="00517AB8"/>
    <w:rsid w:val="005209F8"/>
    <w:rsid w:val="00520B7C"/>
    <w:rsid w:val="005224CF"/>
    <w:rsid w:val="005226B3"/>
    <w:rsid w:val="00522988"/>
    <w:rsid w:val="00522DAD"/>
    <w:rsid w:val="00523BF8"/>
    <w:rsid w:val="00523D7C"/>
    <w:rsid w:val="0052448E"/>
    <w:rsid w:val="00524F6A"/>
    <w:rsid w:val="00525291"/>
    <w:rsid w:val="00525BE4"/>
    <w:rsid w:val="00526C26"/>
    <w:rsid w:val="0052745E"/>
    <w:rsid w:val="005274D8"/>
    <w:rsid w:val="005277D1"/>
    <w:rsid w:val="0053041E"/>
    <w:rsid w:val="00531038"/>
    <w:rsid w:val="005313B2"/>
    <w:rsid w:val="005316E9"/>
    <w:rsid w:val="00531DC1"/>
    <w:rsid w:val="00531E36"/>
    <w:rsid w:val="005321E8"/>
    <w:rsid w:val="00532C4B"/>
    <w:rsid w:val="00532F0C"/>
    <w:rsid w:val="0053391A"/>
    <w:rsid w:val="00533BD3"/>
    <w:rsid w:val="00533BFC"/>
    <w:rsid w:val="00533C67"/>
    <w:rsid w:val="005348FA"/>
    <w:rsid w:val="005354E2"/>
    <w:rsid w:val="00536038"/>
    <w:rsid w:val="00536FCA"/>
    <w:rsid w:val="005370B3"/>
    <w:rsid w:val="00537408"/>
    <w:rsid w:val="00537C50"/>
    <w:rsid w:val="00537E7F"/>
    <w:rsid w:val="0054100D"/>
    <w:rsid w:val="00541212"/>
    <w:rsid w:val="005417DF"/>
    <w:rsid w:val="00541E81"/>
    <w:rsid w:val="0054239A"/>
    <w:rsid w:val="00542891"/>
    <w:rsid w:val="00544FEF"/>
    <w:rsid w:val="0054550F"/>
    <w:rsid w:val="00545D1D"/>
    <w:rsid w:val="00545F02"/>
    <w:rsid w:val="00546224"/>
    <w:rsid w:val="00546AC1"/>
    <w:rsid w:val="00546B9D"/>
    <w:rsid w:val="00547451"/>
    <w:rsid w:val="005477E5"/>
    <w:rsid w:val="005478C0"/>
    <w:rsid w:val="00547A44"/>
    <w:rsid w:val="005504A5"/>
    <w:rsid w:val="00550D84"/>
    <w:rsid w:val="005517D5"/>
    <w:rsid w:val="00551DF3"/>
    <w:rsid w:val="00552BFE"/>
    <w:rsid w:val="00555C7B"/>
    <w:rsid w:val="00556901"/>
    <w:rsid w:val="00556A69"/>
    <w:rsid w:val="00556B6E"/>
    <w:rsid w:val="00557038"/>
    <w:rsid w:val="00557907"/>
    <w:rsid w:val="00557C9A"/>
    <w:rsid w:val="005600B8"/>
    <w:rsid w:val="00560ED6"/>
    <w:rsid w:val="00562E9E"/>
    <w:rsid w:val="00563A90"/>
    <w:rsid w:val="00563E86"/>
    <w:rsid w:val="00563FDC"/>
    <w:rsid w:val="00564558"/>
    <w:rsid w:val="0056463A"/>
    <w:rsid w:val="00564843"/>
    <w:rsid w:val="005650DB"/>
    <w:rsid w:val="00565C6F"/>
    <w:rsid w:val="0056666A"/>
    <w:rsid w:val="00566B40"/>
    <w:rsid w:val="00566D49"/>
    <w:rsid w:val="005672AF"/>
    <w:rsid w:val="0057000D"/>
    <w:rsid w:val="00571340"/>
    <w:rsid w:val="00571C9B"/>
    <w:rsid w:val="00572446"/>
    <w:rsid w:val="005727FF"/>
    <w:rsid w:val="00573632"/>
    <w:rsid w:val="00573FCE"/>
    <w:rsid w:val="00574E1B"/>
    <w:rsid w:val="00574ECA"/>
    <w:rsid w:val="005750AB"/>
    <w:rsid w:val="005759AD"/>
    <w:rsid w:val="00575CFF"/>
    <w:rsid w:val="00576347"/>
    <w:rsid w:val="00576937"/>
    <w:rsid w:val="005802B3"/>
    <w:rsid w:val="005812A6"/>
    <w:rsid w:val="00581C02"/>
    <w:rsid w:val="00581FFF"/>
    <w:rsid w:val="005826DE"/>
    <w:rsid w:val="00582944"/>
    <w:rsid w:val="00583377"/>
    <w:rsid w:val="00583D18"/>
    <w:rsid w:val="0058421A"/>
    <w:rsid w:val="00585FAB"/>
    <w:rsid w:val="00586169"/>
    <w:rsid w:val="00587291"/>
    <w:rsid w:val="005875D1"/>
    <w:rsid w:val="0058766E"/>
    <w:rsid w:val="005905CF"/>
    <w:rsid w:val="00592AC1"/>
    <w:rsid w:val="00593DDB"/>
    <w:rsid w:val="005946D2"/>
    <w:rsid w:val="00594E99"/>
    <w:rsid w:val="005950D1"/>
    <w:rsid w:val="0059564F"/>
    <w:rsid w:val="005968BE"/>
    <w:rsid w:val="00596B90"/>
    <w:rsid w:val="00597B1A"/>
    <w:rsid w:val="00597CB4"/>
    <w:rsid w:val="005A032B"/>
    <w:rsid w:val="005A08A2"/>
    <w:rsid w:val="005A0DFB"/>
    <w:rsid w:val="005A114C"/>
    <w:rsid w:val="005A206B"/>
    <w:rsid w:val="005A214A"/>
    <w:rsid w:val="005A2C1F"/>
    <w:rsid w:val="005A3938"/>
    <w:rsid w:val="005A440E"/>
    <w:rsid w:val="005A458F"/>
    <w:rsid w:val="005A472E"/>
    <w:rsid w:val="005A529A"/>
    <w:rsid w:val="005A5729"/>
    <w:rsid w:val="005A7777"/>
    <w:rsid w:val="005B17A8"/>
    <w:rsid w:val="005B1ECF"/>
    <w:rsid w:val="005B22D3"/>
    <w:rsid w:val="005B3032"/>
    <w:rsid w:val="005B3351"/>
    <w:rsid w:val="005B36CB"/>
    <w:rsid w:val="005B3B78"/>
    <w:rsid w:val="005B5ECF"/>
    <w:rsid w:val="005B60C9"/>
    <w:rsid w:val="005B6497"/>
    <w:rsid w:val="005B6BC3"/>
    <w:rsid w:val="005B784D"/>
    <w:rsid w:val="005C0478"/>
    <w:rsid w:val="005C1C75"/>
    <w:rsid w:val="005C1F6B"/>
    <w:rsid w:val="005C214B"/>
    <w:rsid w:val="005C2589"/>
    <w:rsid w:val="005C2699"/>
    <w:rsid w:val="005C2DF6"/>
    <w:rsid w:val="005C306C"/>
    <w:rsid w:val="005C3B28"/>
    <w:rsid w:val="005C3F59"/>
    <w:rsid w:val="005C3F82"/>
    <w:rsid w:val="005C46EA"/>
    <w:rsid w:val="005C542A"/>
    <w:rsid w:val="005C57E3"/>
    <w:rsid w:val="005C5D3D"/>
    <w:rsid w:val="005C6A0C"/>
    <w:rsid w:val="005D0680"/>
    <w:rsid w:val="005D09ED"/>
    <w:rsid w:val="005D1463"/>
    <w:rsid w:val="005D171F"/>
    <w:rsid w:val="005D19CA"/>
    <w:rsid w:val="005D1A99"/>
    <w:rsid w:val="005D252E"/>
    <w:rsid w:val="005D28B0"/>
    <w:rsid w:val="005D2E7B"/>
    <w:rsid w:val="005D3437"/>
    <w:rsid w:val="005D415E"/>
    <w:rsid w:val="005D4468"/>
    <w:rsid w:val="005D530B"/>
    <w:rsid w:val="005D58FB"/>
    <w:rsid w:val="005D6558"/>
    <w:rsid w:val="005D7635"/>
    <w:rsid w:val="005D79A1"/>
    <w:rsid w:val="005E0043"/>
    <w:rsid w:val="005E112A"/>
    <w:rsid w:val="005E1537"/>
    <w:rsid w:val="005E2482"/>
    <w:rsid w:val="005E31E4"/>
    <w:rsid w:val="005E47E0"/>
    <w:rsid w:val="005E4932"/>
    <w:rsid w:val="005E49DA"/>
    <w:rsid w:val="005E4FFA"/>
    <w:rsid w:val="005E54AC"/>
    <w:rsid w:val="005E5A0C"/>
    <w:rsid w:val="005E634B"/>
    <w:rsid w:val="005E6501"/>
    <w:rsid w:val="005E66E6"/>
    <w:rsid w:val="005E6B68"/>
    <w:rsid w:val="005E6CC1"/>
    <w:rsid w:val="005E71B9"/>
    <w:rsid w:val="005E7DC4"/>
    <w:rsid w:val="005F03D9"/>
    <w:rsid w:val="005F0FF5"/>
    <w:rsid w:val="005F142D"/>
    <w:rsid w:val="005F145A"/>
    <w:rsid w:val="005F2045"/>
    <w:rsid w:val="005F2703"/>
    <w:rsid w:val="005F2D3F"/>
    <w:rsid w:val="005F41C8"/>
    <w:rsid w:val="005F4C27"/>
    <w:rsid w:val="005F6BB8"/>
    <w:rsid w:val="00600226"/>
    <w:rsid w:val="00600B48"/>
    <w:rsid w:val="0060132C"/>
    <w:rsid w:val="0060174F"/>
    <w:rsid w:val="00602EA3"/>
    <w:rsid w:val="00604220"/>
    <w:rsid w:val="0060507C"/>
    <w:rsid w:val="00605637"/>
    <w:rsid w:val="006057E1"/>
    <w:rsid w:val="00605C30"/>
    <w:rsid w:val="006069B0"/>
    <w:rsid w:val="00606F70"/>
    <w:rsid w:val="0060708A"/>
    <w:rsid w:val="006079E4"/>
    <w:rsid w:val="00607ADD"/>
    <w:rsid w:val="00607EED"/>
    <w:rsid w:val="006100D1"/>
    <w:rsid w:val="00610118"/>
    <w:rsid w:val="00610DF4"/>
    <w:rsid w:val="00611D60"/>
    <w:rsid w:val="0061274D"/>
    <w:rsid w:val="00612AFF"/>
    <w:rsid w:val="00613913"/>
    <w:rsid w:val="00614ADD"/>
    <w:rsid w:val="00615669"/>
    <w:rsid w:val="0061612D"/>
    <w:rsid w:val="00616241"/>
    <w:rsid w:val="006162CC"/>
    <w:rsid w:val="0061680C"/>
    <w:rsid w:val="00616F1A"/>
    <w:rsid w:val="00616F8F"/>
    <w:rsid w:val="00620E4B"/>
    <w:rsid w:val="00621172"/>
    <w:rsid w:val="00621EF8"/>
    <w:rsid w:val="00622CE3"/>
    <w:rsid w:val="00625286"/>
    <w:rsid w:val="006252BA"/>
    <w:rsid w:val="006252F2"/>
    <w:rsid w:val="006256AA"/>
    <w:rsid w:val="0062574B"/>
    <w:rsid w:val="0062749F"/>
    <w:rsid w:val="006274EB"/>
    <w:rsid w:val="00630778"/>
    <w:rsid w:val="0063094B"/>
    <w:rsid w:val="00630E44"/>
    <w:rsid w:val="0063136E"/>
    <w:rsid w:val="00631CAF"/>
    <w:rsid w:val="00632A07"/>
    <w:rsid w:val="00632F06"/>
    <w:rsid w:val="00633147"/>
    <w:rsid w:val="00633292"/>
    <w:rsid w:val="0063408C"/>
    <w:rsid w:val="00635132"/>
    <w:rsid w:val="00635636"/>
    <w:rsid w:val="006368C1"/>
    <w:rsid w:val="00640B7A"/>
    <w:rsid w:val="00640C9F"/>
    <w:rsid w:val="00641005"/>
    <w:rsid w:val="00641327"/>
    <w:rsid w:val="0064153F"/>
    <w:rsid w:val="00642452"/>
    <w:rsid w:val="0064246D"/>
    <w:rsid w:val="0064318C"/>
    <w:rsid w:val="0064340E"/>
    <w:rsid w:val="00643478"/>
    <w:rsid w:val="00643FCE"/>
    <w:rsid w:val="006446F3"/>
    <w:rsid w:val="00645CD0"/>
    <w:rsid w:val="006464AE"/>
    <w:rsid w:val="006468D6"/>
    <w:rsid w:val="00646F82"/>
    <w:rsid w:val="00647A8D"/>
    <w:rsid w:val="00650361"/>
    <w:rsid w:val="006507CB"/>
    <w:rsid w:val="00650989"/>
    <w:rsid w:val="0065193A"/>
    <w:rsid w:val="00651DD0"/>
    <w:rsid w:val="00652652"/>
    <w:rsid w:val="006545AC"/>
    <w:rsid w:val="00654875"/>
    <w:rsid w:val="0065514B"/>
    <w:rsid w:val="00655FFC"/>
    <w:rsid w:val="00656843"/>
    <w:rsid w:val="00656E4E"/>
    <w:rsid w:val="00657B3C"/>
    <w:rsid w:val="00661C5C"/>
    <w:rsid w:val="006632A3"/>
    <w:rsid w:val="006644F0"/>
    <w:rsid w:val="00664E36"/>
    <w:rsid w:val="00665552"/>
    <w:rsid w:val="00665594"/>
    <w:rsid w:val="006658BF"/>
    <w:rsid w:val="00667A28"/>
    <w:rsid w:val="00667CB2"/>
    <w:rsid w:val="00670022"/>
    <w:rsid w:val="00670692"/>
    <w:rsid w:val="00670B2F"/>
    <w:rsid w:val="00670BFB"/>
    <w:rsid w:val="00670D2E"/>
    <w:rsid w:val="00671172"/>
    <w:rsid w:val="00671329"/>
    <w:rsid w:val="0067149E"/>
    <w:rsid w:val="006730DC"/>
    <w:rsid w:val="0067310C"/>
    <w:rsid w:val="00673838"/>
    <w:rsid w:val="00673BEE"/>
    <w:rsid w:val="0067410A"/>
    <w:rsid w:val="0067422D"/>
    <w:rsid w:val="0067476E"/>
    <w:rsid w:val="0067516D"/>
    <w:rsid w:val="00675C60"/>
    <w:rsid w:val="00675D4B"/>
    <w:rsid w:val="006767CE"/>
    <w:rsid w:val="006769B3"/>
    <w:rsid w:val="00676E51"/>
    <w:rsid w:val="00677861"/>
    <w:rsid w:val="00680056"/>
    <w:rsid w:val="00680C70"/>
    <w:rsid w:val="0068191B"/>
    <w:rsid w:val="00681BF0"/>
    <w:rsid w:val="006825A0"/>
    <w:rsid w:val="00683D61"/>
    <w:rsid w:val="00683F9F"/>
    <w:rsid w:val="00685CD0"/>
    <w:rsid w:val="00685FDD"/>
    <w:rsid w:val="00686485"/>
    <w:rsid w:val="00686F55"/>
    <w:rsid w:val="00687D02"/>
    <w:rsid w:val="00690B2E"/>
    <w:rsid w:val="00690B4E"/>
    <w:rsid w:val="00691015"/>
    <w:rsid w:val="00691102"/>
    <w:rsid w:val="00691760"/>
    <w:rsid w:val="00692FF7"/>
    <w:rsid w:val="00693991"/>
    <w:rsid w:val="006940F0"/>
    <w:rsid w:val="006945D5"/>
    <w:rsid w:val="00694EA0"/>
    <w:rsid w:val="006965D5"/>
    <w:rsid w:val="00696E43"/>
    <w:rsid w:val="0069758A"/>
    <w:rsid w:val="0069758B"/>
    <w:rsid w:val="006A04F9"/>
    <w:rsid w:val="006A17E1"/>
    <w:rsid w:val="006A18B5"/>
    <w:rsid w:val="006A2699"/>
    <w:rsid w:val="006A27FD"/>
    <w:rsid w:val="006A28FC"/>
    <w:rsid w:val="006A2E8B"/>
    <w:rsid w:val="006A34AE"/>
    <w:rsid w:val="006A360E"/>
    <w:rsid w:val="006A3B6A"/>
    <w:rsid w:val="006A3C87"/>
    <w:rsid w:val="006A478A"/>
    <w:rsid w:val="006A4D77"/>
    <w:rsid w:val="006A4E8A"/>
    <w:rsid w:val="006A5757"/>
    <w:rsid w:val="006A5B83"/>
    <w:rsid w:val="006A6262"/>
    <w:rsid w:val="006A628E"/>
    <w:rsid w:val="006A71C8"/>
    <w:rsid w:val="006A76DB"/>
    <w:rsid w:val="006B0328"/>
    <w:rsid w:val="006B0A5C"/>
    <w:rsid w:val="006B0F75"/>
    <w:rsid w:val="006B169E"/>
    <w:rsid w:val="006B2C9D"/>
    <w:rsid w:val="006B380A"/>
    <w:rsid w:val="006B394D"/>
    <w:rsid w:val="006B467D"/>
    <w:rsid w:val="006B5595"/>
    <w:rsid w:val="006B5E3B"/>
    <w:rsid w:val="006B63B8"/>
    <w:rsid w:val="006B653C"/>
    <w:rsid w:val="006B6E48"/>
    <w:rsid w:val="006B7423"/>
    <w:rsid w:val="006B79CF"/>
    <w:rsid w:val="006C0289"/>
    <w:rsid w:val="006C0C71"/>
    <w:rsid w:val="006C0F2D"/>
    <w:rsid w:val="006C1B65"/>
    <w:rsid w:val="006C1EFC"/>
    <w:rsid w:val="006C21D9"/>
    <w:rsid w:val="006C2FFA"/>
    <w:rsid w:val="006C3346"/>
    <w:rsid w:val="006C62FB"/>
    <w:rsid w:val="006C718A"/>
    <w:rsid w:val="006C7AE5"/>
    <w:rsid w:val="006C7D40"/>
    <w:rsid w:val="006D0706"/>
    <w:rsid w:val="006D0EA1"/>
    <w:rsid w:val="006D14A2"/>
    <w:rsid w:val="006D18DF"/>
    <w:rsid w:val="006D208A"/>
    <w:rsid w:val="006D2E15"/>
    <w:rsid w:val="006D3006"/>
    <w:rsid w:val="006D3335"/>
    <w:rsid w:val="006D4940"/>
    <w:rsid w:val="006D5027"/>
    <w:rsid w:val="006D6C76"/>
    <w:rsid w:val="006D71B7"/>
    <w:rsid w:val="006D79D5"/>
    <w:rsid w:val="006E08EF"/>
    <w:rsid w:val="006E0DAD"/>
    <w:rsid w:val="006E297E"/>
    <w:rsid w:val="006E3C91"/>
    <w:rsid w:val="006E4386"/>
    <w:rsid w:val="006E4575"/>
    <w:rsid w:val="006E4634"/>
    <w:rsid w:val="006E5681"/>
    <w:rsid w:val="006E5786"/>
    <w:rsid w:val="006E5B1A"/>
    <w:rsid w:val="006E5BBD"/>
    <w:rsid w:val="006E5F57"/>
    <w:rsid w:val="006E63CC"/>
    <w:rsid w:val="006E7039"/>
    <w:rsid w:val="006E71F0"/>
    <w:rsid w:val="006E7C2A"/>
    <w:rsid w:val="006F0036"/>
    <w:rsid w:val="006F02B9"/>
    <w:rsid w:val="006F10A8"/>
    <w:rsid w:val="006F19BC"/>
    <w:rsid w:val="006F265E"/>
    <w:rsid w:val="006F2A33"/>
    <w:rsid w:val="006F2C90"/>
    <w:rsid w:val="006F3EE4"/>
    <w:rsid w:val="006F4022"/>
    <w:rsid w:val="006F5A6F"/>
    <w:rsid w:val="006F60BB"/>
    <w:rsid w:val="006F6B89"/>
    <w:rsid w:val="006F6F82"/>
    <w:rsid w:val="006F70AC"/>
    <w:rsid w:val="006F76C3"/>
    <w:rsid w:val="006F7A99"/>
    <w:rsid w:val="00700A77"/>
    <w:rsid w:val="00700ECB"/>
    <w:rsid w:val="00701365"/>
    <w:rsid w:val="007021E7"/>
    <w:rsid w:val="00702FD8"/>
    <w:rsid w:val="007036EA"/>
    <w:rsid w:val="00703854"/>
    <w:rsid w:val="007041EE"/>
    <w:rsid w:val="00704EEA"/>
    <w:rsid w:val="00704F9A"/>
    <w:rsid w:val="00705C9C"/>
    <w:rsid w:val="0070695E"/>
    <w:rsid w:val="0070696A"/>
    <w:rsid w:val="00710456"/>
    <w:rsid w:val="00711247"/>
    <w:rsid w:val="007115FA"/>
    <w:rsid w:val="00711EE3"/>
    <w:rsid w:val="0071217D"/>
    <w:rsid w:val="00712AC4"/>
    <w:rsid w:val="00712AC7"/>
    <w:rsid w:val="00712DE7"/>
    <w:rsid w:val="00713A1D"/>
    <w:rsid w:val="00713E7B"/>
    <w:rsid w:val="00715669"/>
    <w:rsid w:val="00715FBB"/>
    <w:rsid w:val="00716068"/>
    <w:rsid w:val="00717BB5"/>
    <w:rsid w:val="00720D36"/>
    <w:rsid w:val="007233AF"/>
    <w:rsid w:val="007236FF"/>
    <w:rsid w:val="007239F6"/>
    <w:rsid w:val="00723C40"/>
    <w:rsid w:val="00724858"/>
    <w:rsid w:val="00725010"/>
    <w:rsid w:val="0072614A"/>
    <w:rsid w:val="00726875"/>
    <w:rsid w:val="00726DC9"/>
    <w:rsid w:val="00726EDC"/>
    <w:rsid w:val="00727AED"/>
    <w:rsid w:val="00727C9A"/>
    <w:rsid w:val="00731055"/>
    <w:rsid w:val="0073194B"/>
    <w:rsid w:val="00731A39"/>
    <w:rsid w:val="007328D5"/>
    <w:rsid w:val="00732A62"/>
    <w:rsid w:val="00733195"/>
    <w:rsid w:val="00733797"/>
    <w:rsid w:val="00733E25"/>
    <w:rsid w:val="00733E5E"/>
    <w:rsid w:val="007349F8"/>
    <w:rsid w:val="00735070"/>
    <w:rsid w:val="00735158"/>
    <w:rsid w:val="0073583A"/>
    <w:rsid w:val="00735DC9"/>
    <w:rsid w:val="00736EB4"/>
    <w:rsid w:val="00740393"/>
    <w:rsid w:val="00741D58"/>
    <w:rsid w:val="007430DB"/>
    <w:rsid w:val="0074311C"/>
    <w:rsid w:val="00743B89"/>
    <w:rsid w:val="00743BA3"/>
    <w:rsid w:val="007448AE"/>
    <w:rsid w:val="00744EE9"/>
    <w:rsid w:val="0074623A"/>
    <w:rsid w:val="007466DE"/>
    <w:rsid w:val="007473EB"/>
    <w:rsid w:val="00750E05"/>
    <w:rsid w:val="00751E3D"/>
    <w:rsid w:val="00753001"/>
    <w:rsid w:val="00756ADA"/>
    <w:rsid w:val="00756BCB"/>
    <w:rsid w:val="00757055"/>
    <w:rsid w:val="007570DF"/>
    <w:rsid w:val="00760A60"/>
    <w:rsid w:val="00760E88"/>
    <w:rsid w:val="007616F3"/>
    <w:rsid w:val="00762012"/>
    <w:rsid w:val="0076281A"/>
    <w:rsid w:val="00762939"/>
    <w:rsid w:val="007642C4"/>
    <w:rsid w:val="007648CB"/>
    <w:rsid w:val="007648F8"/>
    <w:rsid w:val="00764BB3"/>
    <w:rsid w:val="007650E1"/>
    <w:rsid w:val="007653D2"/>
    <w:rsid w:val="00765CB1"/>
    <w:rsid w:val="007661D8"/>
    <w:rsid w:val="00766C0D"/>
    <w:rsid w:val="00766EC2"/>
    <w:rsid w:val="007718D4"/>
    <w:rsid w:val="00772DBA"/>
    <w:rsid w:val="00774238"/>
    <w:rsid w:val="00774CB5"/>
    <w:rsid w:val="00775364"/>
    <w:rsid w:val="007754F2"/>
    <w:rsid w:val="00775777"/>
    <w:rsid w:val="00775822"/>
    <w:rsid w:val="0077648C"/>
    <w:rsid w:val="00776A39"/>
    <w:rsid w:val="007776E7"/>
    <w:rsid w:val="00777F4F"/>
    <w:rsid w:val="007803B4"/>
    <w:rsid w:val="00781718"/>
    <w:rsid w:val="00781CD7"/>
    <w:rsid w:val="00782613"/>
    <w:rsid w:val="00782CCC"/>
    <w:rsid w:val="007832E3"/>
    <w:rsid w:val="00784369"/>
    <w:rsid w:val="00785A1E"/>
    <w:rsid w:val="00787A9E"/>
    <w:rsid w:val="00787CAC"/>
    <w:rsid w:val="00790F1B"/>
    <w:rsid w:val="00792243"/>
    <w:rsid w:val="007922FB"/>
    <w:rsid w:val="00792B22"/>
    <w:rsid w:val="00792FD0"/>
    <w:rsid w:val="007931B9"/>
    <w:rsid w:val="007933EE"/>
    <w:rsid w:val="00794263"/>
    <w:rsid w:val="007955C4"/>
    <w:rsid w:val="00796A49"/>
    <w:rsid w:val="007A01B2"/>
    <w:rsid w:val="007A0EBD"/>
    <w:rsid w:val="007A105C"/>
    <w:rsid w:val="007A22D3"/>
    <w:rsid w:val="007A23E5"/>
    <w:rsid w:val="007A2540"/>
    <w:rsid w:val="007A2A23"/>
    <w:rsid w:val="007A43FF"/>
    <w:rsid w:val="007A4B9F"/>
    <w:rsid w:val="007A5472"/>
    <w:rsid w:val="007A59C9"/>
    <w:rsid w:val="007A7168"/>
    <w:rsid w:val="007B05B9"/>
    <w:rsid w:val="007B0AA2"/>
    <w:rsid w:val="007B0F97"/>
    <w:rsid w:val="007B14E1"/>
    <w:rsid w:val="007B1DE9"/>
    <w:rsid w:val="007B1F5A"/>
    <w:rsid w:val="007B2309"/>
    <w:rsid w:val="007B26D9"/>
    <w:rsid w:val="007B295A"/>
    <w:rsid w:val="007B2DC9"/>
    <w:rsid w:val="007B3267"/>
    <w:rsid w:val="007B34C3"/>
    <w:rsid w:val="007B504B"/>
    <w:rsid w:val="007B57E3"/>
    <w:rsid w:val="007B5B58"/>
    <w:rsid w:val="007B6AD0"/>
    <w:rsid w:val="007B6B99"/>
    <w:rsid w:val="007B6CE7"/>
    <w:rsid w:val="007B7861"/>
    <w:rsid w:val="007B7B75"/>
    <w:rsid w:val="007C030F"/>
    <w:rsid w:val="007C0611"/>
    <w:rsid w:val="007C0751"/>
    <w:rsid w:val="007C086F"/>
    <w:rsid w:val="007C1874"/>
    <w:rsid w:val="007C2FEB"/>
    <w:rsid w:val="007C3421"/>
    <w:rsid w:val="007C370C"/>
    <w:rsid w:val="007C462E"/>
    <w:rsid w:val="007C4968"/>
    <w:rsid w:val="007C60B3"/>
    <w:rsid w:val="007C656F"/>
    <w:rsid w:val="007C65D1"/>
    <w:rsid w:val="007C6C8B"/>
    <w:rsid w:val="007C6CC8"/>
    <w:rsid w:val="007C6CCA"/>
    <w:rsid w:val="007C7C26"/>
    <w:rsid w:val="007C7D50"/>
    <w:rsid w:val="007C7DF6"/>
    <w:rsid w:val="007D1D8B"/>
    <w:rsid w:val="007D2DED"/>
    <w:rsid w:val="007D2FEC"/>
    <w:rsid w:val="007D34C1"/>
    <w:rsid w:val="007D3B46"/>
    <w:rsid w:val="007D45B1"/>
    <w:rsid w:val="007D47DA"/>
    <w:rsid w:val="007D4832"/>
    <w:rsid w:val="007D63D1"/>
    <w:rsid w:val="007D76D7"/>
    <w:rsid w:val="007D778E"/>
    <w:rsid w:val="007E0F21"/>
    <w:rsid w:val="007E11A3"/>
    <w:rsid w:val="007E1ACA"/>
    <w:rsid w:val="007E27D9"/>
    <w:rsid w:val="007E2A54"/>
    <w:rsid w:val="007E2EE7"/>
    <w:rsid w:val="007E3A65"/>
    <w:rsid w:val="007E40F8"/>
    <w:rsid w:val="007E43CB"/>
    <w:rsid w:val="007E4763"/>
    <w:rsid w:val="007E48B1"/>
    <w:rsid w:val="007E4A60"/>
    <w:rsid w:val="007E55BC"/>
    <w:rsid w:val="007E6042"/>
    <w:rsid w:val="007E60D9"/>
    <w:rsid w:val="007E6614"/>
    <w:rsid w:val="007E7E2C"/>
    <w:rsid w:val="007F0072"/>
    <w:rsid w:val="007F04E2"/>
    <w:rsid w:val="007F06D1"/>
    <w:rsid w:val="007F08A8"/>
    <w:rsid w:val="007F098C"/>
    <w:rsid w:val="007F1800"/>
    <w:rsid w:val="007F1933"/>
    <w:rsid w:val="007F24B9"/>
    <w:rsid w:val="007F308D"/>
    <w:rsid w:val="007F3199"/>
    <w:rsid w:val="007F39FE"/>
    <w:rsid w:val="007F3C4B"/>
    <w:rsid w:val="007F5017"/>
    <w:rsid w:val="007F59F5"/>
    <w:rsid w:val="007F5C3D"/>
    <w:rsid w:val="007F6287"/>
    <w:rsid w:val="007F6623"/>
    <w:rsid w:val="007F6876"/>
    <w:rsid w:val="007F724E"/>
    <w:rsid w:val="007F7516"/>
    <w:rsid w:val="007F76BA"/>
    <w:rsid w:val="007F7D44"/>
    <w:rsid w:val="007F7DF9"/>
    <w:rsid w:val="00800C63"/>
    <w:rsid w:val="008016E7"/>
    <w:rsid w:val="008023F9"/>
    <w:rsid w:val="00802DB5"/>
    <w:rsid w:val="00803052"/>
    <w:rsid w:val="00803595"/>
    <w:rsid w:val="008037D1"/>
    <w:rsid w:val="008039FA"/>
    <w:rsid w:val="008041EB"/>
    <w:rsid w:val="008050B5"/>
    <w:rsid w:val="008061EB"/>
    <w:rsid w:val="00806366"/>
    <w:rsid w:val="0080649C"/>
    <w:rsid w:val="00807928"/>
    <w:rsid w:val="00810E22"/>
    <w:rsid w:val="00811FAE"/>
    <w:rsid w:val="008125B2"/>
    <w:rsid w:val="00813DE2"/>
    <w:rsid w:val="00813F65"/>
    <w:rsid w:val="008143B9"/>
    <w:rsid w:val="00814613"/>
    <w:rsid w:val="0081507A"/>
    <w:rsid w:val="008159AB"/>
    <w:rsid w:val="00816295"/>
    <w:rsid w:val="00817364"/>
    <w:rsid w:val="00817711"/>
    <w:rsid w:val="0082073F"/>
    <w:rsid w:val="00820BB5"/>
    <w:rsid w:val="008210A2"/>
    <w:rsid w:val="00821C9B"/>
    <w:rsid w:val="00821EE8"/>
    <w:rsid w:val="00821FE6"/>
    <w:rsid w:val="00823AFE"/>
    <w:rsid w:val="00823F11"/>
    <w:rsid w:val="0082402E"/>
    <w:rsid w:val="008244E8"/>
    <w:rsid w:val="00825836"/>
    <w:rsid w:val="0082677F"/>
    <w:rsid w:val="0082744F"/>
    <w:rsid w:val="008305F8"/>
    <w:rsid w:val="008308E2"/>
    <w:rsid w:val="00830B22"/>
    <w:rsid w:val="00830FC5"/>
    <w:rsid w:val="0083171B"/>
    <w:rsid w:val="008318E0"/>
    <w:rsid w:val="00831F69"/>
    <w:rsid w:val="00832628"/>
    <w:rsid w:val="008328D6"/>
    <w:rsid w:val="00832FA1"/>
    <w:rsid w:val="00833158"/>
    <w:rsid w:val="0083326A"/>
    <w:rsid w:val="00833858"/>
    <w:rsid w:val="00833AC6"/>
    <w:rsid w:val="00833B0B"/>
    <w:rsid w:val="00833B29"/>
    <w:rsid w:val="00833EBE"/>
    <w:rsid w:val="00833F9F"/>
    <w:rsid w:val="008352CB"/>
    <w:rsid w:val="00835520"/>
    <w:rsid w:val="008362B9"/>
    <w:rsid w:val="00837A85"/>
    <w:rsid w:val="00837AA6"/>
    <w:rsid w:val="0084160A"/>
    <w:rsid w:val="00841A6B"/>
    <w:rsid w:val="00843246"/>
    <w:rsid w:val="008432AE"/>
    <w:rsid w:val="00843813"/>
    <w:rsid w:val="00844695"/>
    <w:rsid w:val="00844851"/>
    <w:rsid w:val="008448A8"/>
    <w:rsid w:val="00845CD1"/>
    <w:rsid w:val="008462DB"/>
    <w:rsid w:val="00846ACB"/>
    <w:rsid w:val="00847ACD"/>
    <w:rsid w:val="00847D05"/>
    <w:rsid w:val="00847FA9"/>
    <w:rsid w:val="00850247"/>
    <w:rsid w:val="00851074"/>
    <w:rsid w:val="0085133A"/>
    <w:rsid w:val="008515FD"/>
    <w:rsid w:val="0085210D"/>
    <w:rsid w:val="00853892"/>
    <w:rsid w:val="00853DBE"/>
    <w:rsid w:val="0085444F"/>
    <w:rsid w:val="00855C45"/>
    <w:rsid w:val="00855D0A"/>
    <w:rsid w:val="0085649D"/>
    <w:rsid w:val="00856F14"/>
    <w:rsid w:val="00856F6B"/>
    <w:rsid w:val="008575C3"/>
    <w:rsid w:val="008575E1"/>
    <w:rsid w:val="00860705"/>
    <w:rsid w:val="0086088B"/>
    <w:rsid w:val="008616A1"/>
    <w:rsid w:val="00861B58"/>
    <w:rsid w:val="00861F43"/>
    <w:rsid w:val="00863642"/>
    <w:rsid w:val="00864559"/>
    <w:rsid w:val="00864A6A"/>
    <w:rsid w:val="00867101"/>
    <w:rsid w:val="00867531"/>
    <w:rsid w:val="00867566"/>
    <w:rsid w:val="0086787B"/>
    <w:rsid w:val="00870D2D"/>
    <w:rsid w:val="00870D94"/>
    <w:rsid w:val="008711C5"/>
    <w:rsid w:val="00871E05"/>
    <w:rsid w:val="00872960"/>
    <w:rsid w:val="00873BBF"/>
    <w:rsid w:val="00873CF8"/>
    <w:rsid w:val="00873FCA"/>
    <w:rsid w:val="00874248"/>
    <w:rsid w:val="00874B86"/>
    <w:rsid w:val="00874B87"/>
    <w:rsid w:val="00874DD5"/>
    <w:rsid w:val="0087760B"/>
    <w:rsid w:val="00880098"/>
    <w:rsid w:val="00880188"/>
    <w:rsid w:val="008810CD"/>
    <w:rsid w:val="008811DF"/>
    <w:rsid w:val="008816BC"/>
    <w:rsid w:val="0088188F"/>
    <w:rsid w:val="00882475"/>
    <w:rsid w:val="0088269A"/>
    <w:rsid w:val="00882904"/>
    <w:rsid w:val="00882A56"/>
    <w:rsid w:val="00882CC2"/>
    <w:rsid w:val="00882D73"/>
    <w:rsid w:val="008833B2"/>
    <w:rsid w:val="008837AC"/>
    <w:rsid w:val="0088401B"/>
    <w:rsid w:val="00885353"/>
    <w:rsid w:val="0088553A"/>
    <w:rsid w:val="00885764"/>
    <w:rsid w:val="00886470"/>
    <w:rsid w:val="008866BB"/>
    <w:rsid w:val="0088688F"/>
    <w:rsid w:val="0088706C"/>
    <w:rsid w:val="008877F0"/>
    <w:rsid w:val="008878BE"/>
    <w:rsid w:val="008902DA"/>
    <w:rsid w:val="008909E5"/>
    <w:rsid w:val="0089166F"/>
    <w:rsid w:val="008921D1"/>
    <w:rsid w:val="00892604"/>
    <w:rsid w:val="0089400D"/>
    <w:rsid w:val="00894367"/>
    <w:rsid w:val="008948A0"/>
    <w:rsid w:val="008949F7"/>
    <w:rsid w:val="00895127"/>
    <w:rsid w:val="00895B6E"/>
    <w:rsid w:val="00896510"/>
    <w:rsid w:val="00896C58"/>
    <w:rsid w:val="008972DF"/>
    <w:rsid w:val="008A0BE6"/>
    <w:rsid w:val="008A0CEB"/>
    <w:rsid w:val="008A12BD"/>
    <w:rsid w:val="008A2846"/>
    <w:rsid w:val="008A2922"/>
    <w:rsid w:val="008A2C26"/>
    <w:rsid w:val="008A3678"/>
    <w:rsid w:val="008A3FE5"/>
    <w:rsid w:val="008A4060"/>
    <w:rsid w:val="008A44C2"/>
    <w:rsid w:val="008A44EC"/>
    <w:rsid w:val="008A5AD4"/>
    <w:rsid w:val="008A6707"/>
    <w:rsid w:val="008A67F7"/>
    <w:rsid w:val="008A6DCC"/>
    <w:rsid w:val="008A6F1A"/>
    <w:rsid w:val="008A734B"/>
    <w:rsid w:val="008A75A5"/>
    <w:rsid w:val="008A7CE4"/>
    <w:rsid w:val="008A7FE2"/>
    <w:rsid w:val="008B0CCF"/>
    <w:rsid w:val="008B12ED"/>
    <w:rsid w:val="008B1934"/>
    <w:rsid w:val="008B245C"/>
    <w:rsid w:val="008B2466"/>
    <w:rsid w:val="008B2928"/>
    <w:rsid w:val="008B3192"/>
    <w:rsid w:val="008B3B0E"/>
    <w:rsid w:val="008B4F87"/>
    <w:rsid w:val="008B57A4"/>
    <w:rsid w:val="008B5CE2"/>
    <w:rsid w:val="008B5F05"/>
    <w:rsid w:val="008B6092"/>
    <w:rsid w:val="008C148D"/>
    <w:rsid w:val="008C17EF"/>
    <w:rsid w:val="008C1AF7"/>
    <w:rsid w:val="008C204E"/>
    <w:rsid w:val="008C2D88"/>
    <w:rsid w:val="008C2F67"/>
    <w:rsid w:val="008C3202"/>
    <w:rsid w:val="008C3D3F"/>
    <w:rsid w:val="008C4550"/>
    <w:rsid w:val="008C496C"/>
    <w:rsid w:val="008C502D"/>
    <w:rsid w:val="008C52E3"/>
    <w:rsid w:val="008C5656"/>
    <w:rsid w:val="008C6200"/>
    <w:rsid w:val="008C7110"/>
    <w:rsid w:val="008D09CA"/>
    <w:rsid w:val="008D0A02"/>
    <w:rsid w:val="008D1348"/>
    <w:rsid w:val="008D1F7F"/>
    <w:rsid w:val="008D20BD"/>
    <w:rsid w:val="008D227B"/>
    <w:rsid w:val="008D38D7"/>
    <w:rsid w:val="008D4339"/>
    <w:rsid w:val="008D4701"/>
    <w:rsid w:val="008D4966"/>
    <w:rsid w:val="008D4C26"/>
    <w:rsid w:val="008D4C41"/>
    <w:rsid w:val="008D5761"/>
    <w:rsid w:val="008D5883"/>
    <w:rsid w:val="008D5C9F"/>
    <w:rsid w:val="008D62B8"/>
    <w:rsid w:val="008D6800"/>
    <w:rsid w:val="008D7262"/>
    <w:rsid w:val="008E0D86"/>
    <w:rsid w:val="008E185B"/>
    <w:rsid w:val="008E1A74"/>
    <w:rsid w:val="008E2EA0"/>
    <w:rsid w:val="008E36A2"/>
    <w:rsid w:val="008E466B"/>
    <w:rsid w:val="008E4801"/>
    <w:rsid w:val="008E505B"/>
    <w:rsid w:val="008E57F0"/>
    <w:rsid w:val="008E7426"/>
    <w:rsid w:val="008F029E"/>
    <w:rsid w:val="008F25BA"/>
    <w:rsid w:val="008F2666"/>
    <w:rsid w:val="008F2850"/>
    <w:rsid w:val="008F2E23"/>
    <w:rsid w:val="008F3386"/>
    <w:rsid w:val="008F3ACB"/>
    <w:rsid w:val="008F43E2"/>
    <w:rsid w:val="008F50CE"/>
    <w:rsid w:val="008F6AD3"/>
    <w:rsid w:val="008F6ADC"/>
    <w:rsid w:val="008F7542"/>
    <w:rsid w:val="008F7951"/>
    <w:rsid w:val="0090011E"/>
    <w:rsid w:val="009003FD"/>
    <w:rsid w:val="00900F91"/>
    <w:rsid w:val="00901A71"/>
    <w:rsid w:val="00901C96"/>
    <w:rsid w:val="00901F85"/>
    <w:rsid w:val="0090316A"/>
    <w:rsid w:val="00903B39"/>
    <w:rsid w:val="009042D5"/>
    <w:rsid w:val="00904966"/>
    <w:rsid w:val="00905EA1"/>
    <w:rsid w:val="00905ED5"/>
    <w:rsid w:val="0090605F"/>
    <w:rsid w:val="009070CA"/>
    <w:rsid w:val="00907F14"/>
    <w:rsid w:val="0091040C"/>
    <w:rsid w:val="0091059C"/>
    <w:rsid w:val="0091084B"/>
    <w:rsid w:val="0091096C"/>
    <w:rsid w:val="00911006"/>
    <w:rsid w:val="00911290"/>
    <w:rsid w:val="0091155E"/>
    <w:rsid w:val="00911D3F"/>
    <w:rsid w:val="00911EE7"/>
    <w:rsid w:val="009122AA"/>
    <w:rsid w:val="00912AA1"/>
    <w:rsid w:val="00912AFA"/>
    <w:rsid w:val="00913889"/>
    <w:rsid w:val="00913987"/>
    <w:rsid w:val="00913AD3"/>
    <w:rsid w:val="00914D84"/>
    <w:rsid w:val="009153EC"/>
    <w:rsid w:val="00915CDE"/>
    <w:rsid w:val="009166F4"/>
    <w:rsid w:val="00916F3F"/>
    <w:rsid w:val="009178D7"/>
    <w:rsid w:val="009205DB"/>
    <w:rsid w:val="00920CB4"/>
    <w:rsid w:val="00922354"/>
    <w:rsid w:val="009224FC"/>
    <w:rsid w:val="00922560"/>
    <w:rsid w:val="009229EE"/>
    <w:rsid w:val="00922AA5"/>
    <w:rsid w:val="00922BF6"/>
    <w:rsid w:val="00922E23"/>
    <w:rsid w:val="00924D35"/>
    <w:rsid w:val="009256E4"/>
    <w:rsid w:val="009257DE"/>
    <w:rsid w:val="009258FD"/>
    <w:rsid w:val="00926EAE"/>
    <w:rsid w:val="009273A4"/>
    <w:rsid w:val="00930764"/>
    <w:rsid w:val="00931944"/>
    <w:rsid w:val="009328A0"/>
    <w:rsid w:val="009328CA"/>
    <w:rsid w:val="00933E2D"/>
    <w:rsid w:val="00934C3B"/>
    <w:rsid w:val="00935DD4"/>
    <w:rsid w:val="009368FB"/>
    <w:rsid w:val="0093690E"/>
    <w:rsid w:val="0093697A"/>
    <w:rsid w:val="009378C1"/>
    <w:rsid w:val="009378C8"/>
    <w:rsid w:val="0093798B"/>
    <w:rsid w:val="00937C09"/>
    <w:rsid w:val="00937EEE"/>
    <w:rsid w:val="009414B2"/>
    <w:rsid w:val="0094279D"/>
    <w:rsid w:val="00942A7E"/>
    <w:rsid w:val="00942FBE"/>
    <w:rsid w:val="00943AC4"/>
    <w:rsid w:val="009446C7"/>
    <w:rsid w:val="00944732"/>
    <w:rsid w:val="00944AE3"/>
    <w:rsid w:val="00947694"/>
    <w:rsid w:val="00947794"/>
    <w:rsid w:val="00947A86"/>
    <w:rsid w:val="00947D99"/>
    <w:rsid w:val="009508B6"/>
    <w:rsid w:val="00950C42"/>
    <w:rsid w:val="00951AD2"/>
    <w:rsid w:val="00951C28"/>
    <w:rsid w:val="00952070"/>
    <w:rsid w:val="00952704"/>
    <w:rsid w:val="009527D7"/>
    <w:rsid w:val="00952A01"/>
    <w:rsid w:val="00952BA9"/>
    <w:rsid w:val="00952FB9"/>
    <w:rsid w:val="00953182"/>
    <w:rsid w:val="00953303"/>
    <w:rsid w:val="009541DC"/>
    <w:rsid w:val="00954CE7"/>
    <w:rsid w:val="00955BF0"/>
    <w:rsid w:val="00955C3A"/>
    <w:rsid w:val="00955EF1"/>
    <w:rsid w:val="00955F66"/>
    <w:rsid w:val="0095608F"/>
    <w:rsid w:val="009562C8"/>
    <w:rsid w:val="009572B8"/>
    <w:rsid w:val="00960377"/>
    <w:rsid w:val="009607A4"/>
    <w:rsid w:val="009608C9"/>
    <w:rsid w:val="009610DA"/>
    <w:rsid w:val="0096226E"/>
    <w:rsid w:val="0096258A"/>
    <w:rsid w:val="00964623"/>
    <w:rsid w:val="009646D2"/>
    <w:rsid w:val="00964D32"/>
    <w:rsid w:val="0096639A"/>
    <w:rsid w:val="00966718"/>
    <w:rsid w:val="00966D76"/>
    <w:rsid w:val="009701D0"/>
    <w:rsid w:val="00970B67"/>
    <w:rsid w:val="009719DC"/>
    <w:rsid w:val="009720A0"/>
    <w:rsid w:val="00972848"/>
    <w:rsid w:val="0097349D"/>
    <w:rsid w:val="0097513D"/>
    <w:rsid w:val="00975412"/>
    <w:rsid w:val="0097588C"/>
    <w:rsid w:val="00975D2C"/>
    <w:rsid w:val="00976DFB"/>
    <w:rsid w:val="00977257"/>
    <w:rsid w:val="0097752F"/>
    <w:rsid w:val="009776BE"/>
    <w:rsid w:val="00977861"/>
    <w:rsid w:val="00977A7E"/>
    <w:rsid w:val="00981B8C"/>
    <w:rsid w:val="00981D65"/>
    <w:rsid w:val="0098217A"/>
    <w:rsid w:val="00983AB1"/>
    <w:rsid w:val="00984674"/>
    <w:rsid w:val="009849BC"/>
    <w:rsid w:val="009849D9"/>
    <w:rsid w:val="00984C7C"/>
    <w:rsid w:val="00984FB5"/>
    <w:rsid w:val="00985395"/>
    <w:rsid w:val="009854D9"/>
    <w:rsid w:val="00985C75"/>
    <w:rsid w:val="0098631B"/>
    <w:rsid w:val="009863F3"/>
    <w:rsid w:val="009869ED"/>
    <w:rsid w:val="00990220"/>
    <w:rsid w:val="00991530"/>
    <w:rsid w:val="00993026"/>
    <w:rsid w:val="0099370A"/>
    <w:rsid w:val="00993A40"/>
    <w:rsid w:val="009942F7"/>
    <w:rsid w:val="009943FA"/>
    <w:rsid w:val="00994736"/>
    <w:rsid w:val="009948E4"/>
    <w:rsid w:val="009953AE"/>
    <w:rsid w:val="00995B7B"/>
    <w:rsid w:val="009966B5"/>
    <w:rsid w:val="009968B7"/>
    <w:rsid w:val="00997478"/>
    <w:rsid w:val="0099759B"/>
    <w:rsid w:val="009A02B6"/>
    <w:rsid w:val="009A2264"/>
    <w:rsid w:val="009A2D58"/>
    <w:rsid w:val="009A383A"/>
    <w:rsid w:val="009A4183"/>
    <w:rsid w:val="009A7637"/>
    <w:rsid w:val="009A7A4D"/>
    <w:rsid w:val="009B0A86"/>
    <w:rsid w:val="009B158C"/>
    <w:rsid w:val="009B192B"/>
    <w:rsid w:val="009B22EC"/>
    <w:rsid w:val="009B2D7A"/>
    <w:rsid w:val="009B2F93"/>
    <w:rsid w:val="009B3380"/>
    <w:rsid w:val="009B3840"/>
    <w:rsid w:val="009B3C0A"/>
    <w:rsid w:val="009B47FA"/>
    <w:rsid w:val="009B4DDE"/>
    <w:rsid w:val="009B4F9B"/>
    <w:rsid w:val="009B567D"/>
    <w:rsid w:val="009B6FCF"/>
    <w:rsid w:val="009C0B2F"/>
    <w:rsid w:val="009C147C"/>
    <w:rsid w:val="009C149A"/>
    <w:rsid w:val="009C1556"/>
    <w:rsid w:val="009C15FB"/>
    <w:rsid w:val="009C1A7E"/>
    <w:rsid w:val="009C2627"/>
    <w:rsid w:val="009C2AA8"/>
    <w:rsid w:val="009C3054"/>
    <w:rsid w:val="009C3BF3"/>
    <w:rsid w:val="009C4445"/>
    <w:rsid w:val="009C670F"/>
    <w:rsid w:val="009C6802"/>
    <w:rsid w:val="009C694F"/>
    <w:rsid w:val="009C7435"/>
    <w:rsid w:val="009C7494"/>
    <w:rsid w:val="009D00A6"/>
    <w:rsid w:val="009D02A0"/>
    <w:rsid w:val="009D034C"/>
    <w:rsid w:val="009D1C48"/>
    <w:rsid w:val="009D22C7"/>
    <w:rsid w:val="009D2A77"/>
    <w:rsid w:val="009D2DA2"/>
    <w:rsid w:val="009D2E1D"/>
    <w:rsid w:val="009D384D"/>
    <w:rsid w:val="009D3E00"/>
    <w:rsid w:val="009D3E79"/>
    <w:rsid w:val="009D430D"/>
    <w:rsid w:val="009D4BED"/>
    <w:rsid w:val="009D5286"/>
    <w:rsid w:val="009D5692"/>
    <w:rsid w:val="009D5F4D"/>
    <w:rsid w:val="009D62ED"/>
    <w:rsid w:val="009D6405"/>
    <w:rsid w:val="009D6423"/>
    <w:rsid w:val="009D6EFA"/>
    <w:rsid w:val="009D752A"/>
    <w:rsid w:val="009D78E9"/>
    <w:rsid w:val="009D7C53"/>
    <w:rsid w:val="009E0418"/>
    <w:rsid w:val="009E0AD8"/>
    <w:rsid w:val="009E12A6"/>
    <w:rsid w:val="009E16ED"/>
    <w:rsid w:val="009E280E"/>
    <w:rsid w:val="009E29AF"/>
    <w:rsid w:val="009E3813"/>
    <w:rsid w:val="009E41B6"/>
    <w:rsid w:val="009E42CE"/>
    <w:rsid w:val="009E46E8"/>
    <w:rsid w:val="009E5CB0"/>
    <w:rsid w:val="009E6128"/>
    <w:rsid w:val="009E679A"/>
    <w:rsid w:val="009E7417"/>
    <w:rsid w:val="009E7673"/>
    <w:rsid w:val="009F07CE"/>
    <w:rsid w:val="009F0B24"/>
    <w:rsid w:val="009F0FED"/>
    <w:rsid w:val="009F14FE"/>
    <w:rsid w:val="009F1664"/>
    <w:rsid w:val="009F1C09"/>
    <w:rsid w:val="009F3830"/>
    <w:rsid w:val="009F43BC"/>
    <w:rsid w:val="009F4EA3"/>
    <w:rsid w:val="009F4F5A"/>
    <w:rsid w:val="009F5207"/>
    <w:rsid w:val="009F53AC"/>
    <w:rsid w:val="009F5868"/>
    <w:rsid w:val="009F6100"/>
    <w:rsid w:val="009F6828"/>
    <w:rsid w:val="009F73A3"/>
    <w:rsid w:val="009F7DDB"/>
    <w:rsid w:val="00A0035E"/>
    <w:rsid w:val="00A00C9C"/>
    <w:rsid w:val="00A00D9C"/>
    <w:rsid w:val="00A023CB"/>
    <w:rsid w:val="00A02494"/>
    <w:rsid w:val="00A02562"/>
    <w:rsid w:val="00A039E4"/>
    <w:rsid w:val="00A04344"/>
    <w:rsid w:val="00A04709"/>
    <w:rsid w:val="00A0476F"/>
    <w:rsid w:val="00A04B83"/>
    <w:rsid w:val="00A05A8C"/>
    <w:rsid w:val="00A05EC0"/>
    <w:rsid w:val="00A06839"/>
    <w:rsid w:val="00A070D8"/>
    <w:rsid w:val="00A07347"/>
    <w:rsid w:val="00A079CC"/>
    <w:rsid w:val="00A07E10"/>
    <w:rsid w:val="00A106BB"/>
    <w:rsid w:val="00A10EC2"/>
    <w:rsid w:val="00A10FC2"/>
    <w:rsid w:val="00A1120D"/>
    <w:rsid w:val="00A11226"/>
    <w:rsid w:val="00A119A4"/>
    <w:rsid w:val="00A119C3"/>
    <w:rsid w:val="00A11CE5"/>
    <w:rsid w:val="00A12730"/>
    <w:rsid w:val="00A12754"/>
    <w:rsid w:val="00A1296F"/>
    <w:rsid w:val="00A12A4A"/>
    <w:rsid w:val="00A13C08"/>
    <w:rsid w:val="00A13C9F"/>
    <w:rsid w:val="00A13D8C"/>
    <w:rsid w:val="00A152B3"/>
    <w:rsid w:val="00A15F89"/>
    <w:rsid w:val="00A167FB"/>
    <w:rsid w:val="00A169B7"/>
    <w:rsid w:val="00A16E0C"/>
    <w:rsid w:val="00A17218"/>
    <w:rsid w:val="00A17445"/>
    <w:rsid w:val="00A204C8"/>
    <w:rsid w:val="00A20FC8"/>
    <w:rsid w:val="00A22AE6"/>
    <w:rsid w:val="00A22FBB"/>
    <w:rsid w:val="00A230B9"/>
    <w:rsid w:val="00A23916"/>
    <w:rsid w:val="00A23999"/>
    <w:rsid w:val="00A24A5D"/>
    <w:rsid w:val="00A256D4"/>
    <w:rsid w:val="00A25A09"/>
    <w:rsid w:val="00A262DD"/>
    <w:rsid w:val="00A26D19"/>
    <w:rsid w:val="00A27183"/>
    <w:rsid w:val="00A27B9B"/>
    <w:rsid w:val="00A30022"/>
    <w:rsid w:val="00A302D3"/>
    <w:rsid w:val="00A30D56"/>
    <w:rsid w:val="00A30F2B"/>
    <w:rsid w:val="00A30FE0"/>
    <w:rsid w:val="00A31BB5"/>
    <w:rsid w:val="00A320A2"/>
    <w:rsid w:val="00A32275"/>
    <w:rsid w:val="00A325C3"/>
    <w:rsid w:val="00A32763"/>
    <w:rsid w:val="00A32F86"/>
    <w:rsid w:val="00A32FCE"/>
    <w:rsid w:val="00A3325F"/>
    <w:rsid w:val="00A34C95"/>
    <w:rsid w:val="00A34EF4"/>
    <w:rsid w:val="00A34EF7"/>
    <w:rsid w:val="00A350B5"/>
    <w:rsid w:val="00A35A2F"/>
    <w:rsid w:val="00A36D89"/>
    <w:rsid w:val="00A36F39"/>
    <w:rsid w:val="00A3710D"/>
    <w:rsid w:val="00A37137"/>
    <w:rsid w:val="00A37330"/>
    <w:rsid w:val="00A401E6"/>
    <w:rsid w:val="00A40F08"/>
    <w:rsid w:val="00A4300E"/>
    <w:rsid w:val="00A4388B"/>
    <w:rsid w:val="00A439EB"/>
    <w:rsid w:val="00A43EDE"/>
    <w:rsid w:val="00A44024"/>
    <w:rsid w:val="00A440EA"/>
    <w:rsid w:val="00A44707"/>
    <w:rsid w:val="00A450DE"/>
    <w:rsid w:val="00A45D21"/>
    <w:rsid w:val="00A466D8"/>
    <w:rsid w:val="00A468DE"/>
    <w:rsid w:val="00A4713F"/>
    <w:rsid w:val="00A477DC"/>
    <w:rsid w:val="00A47803"/>
    <w:rsid w:val="00A50998"/>
    <w:rsid w:val="00A52338"/>
    <w:rsid w:val="00A52701"/>
    <w:rsid w:val="00A54FB5"/>
    <w:rsid w:val="00A57031"/>
    <w:rsid w:val="00A57281"/>
    <w:rsid w:val="00A577AB"/>
    <w:rsid w:val="00A57991"/>
    <w:rsid w:val="00A60ACA"/>
    <w:rsid w:val="00A60BF1"/>
    <w:rsid w:val="00A6120A"/>
    <w:rsid w:val="00A621D2"/>
    <w:rsid w:val="00A6236C"/>
    <w:rsid w:val="00A62454"/>
    <w:rsid w:val="00A62479"/>
    <w:rsid w:val="00A62E26"/>
    <w:rsid w:val="00A63A55"/>
    <w:rsid w:val="00A63C96"/>
    <w:rsid w:val="00A63DB3"/>
    <w:rsid w:val="00A63DC5"/>
    <w:rsid w:val="00A63EE1"/>
    <w:rsid w:val="00A643F7"/>
    <w:rsid w:val="00A6469C"/>
    <w:rsid w:val="00A65B9E"/>
    <w:rsid w:val="00A65F63"/>
    <w:rsid w:val="00A663A0"/>
    <w:rsid w:val="00A66DAA"/>
    <w:rsid w:val="00A67A81"/>
    <w:rsid w:val="00A67C89"/>
    <w:rsid w:val="00A703DA"/>
    <w:rsid w:val="00A705CB"/>
    <w:rsid w:val="00A7139D"/>
    <w:rsid w:val="00A7156B"/>
    <w:rsid w:val="00A7247D"/>
    <w:rsid w:val="00A729C6"/>
    <w:rsid w:val="00A7384C"/>
    <w:rsid w:val="00A73A64"/>
    <w:rsid w:val="00A73BE8"/>
    <w:rsid w:val="00A743C6"/>
    <w:rsid w:val="00A744C1"/>
    <w:rsid w:val="00A7547C"/>
    <w:rsid w:val="00A758BE"/>
    <w:rsid w:val="00A77360"/>
    <w:rsid w:val="00A77D4A"/>
    <w:rsid w:val="00A80298"/>
    <w:rsid w:val="00A812B1"/>
    <w:rsid w:val="00A8167D"/>
    <w:rsid w:val="00A81D3A"/>
    <w:rsid w:val="00A82580"/>
    <w:rsid w:val="00A82A80"/>
    <w:rsid w:val="00A8547F"/>
    <w:rsid w:val="00A85FC8"/>
    <w:rsid w:val="00A8622D"/>
    <w:rsid w:val="00A86750"/>
    <w:rsid w:val="00A87520"/>
    <w:rsid w:val="00A8790A"/>
    <w:rsid w:val="00A87B3C"/>
    <w:rsid w:val="00A87D17"/>
    <w:rsid w:val="00A87FCF"/>
    <w:rsid w:val="00A90EA9"/>
    <w:rsid w:val="00A910B6"/>
    <w:rsid w:val="00A9178E"/>
    <w:rsid w:val="00A9320B"/>
    <w:rsid w:val="00A93219"/>
    <w:rsid w:val="00A93286"/>
    <w:rsid w:val="00A938AE"/>
    <w:rsid w:val="00A946B3"/>
    <w:rsid w:val="00A956F2"/>
    <w:rsid w:val="00A961F1"/>
    <w:rsid w:val="00A96760"/>
    <w:rsid w:val="00A97B8C"/>
    <w:rsid w:val="00AA0391"/>
    <w:rsid w:val="00AA131C"/>
    <w:rsid w:val="00AA1FCB"/>
    <w:rsid w:val="00AA2D73"/>
    <w:rsid w:val="00AA34AD"/>
    <w:rsid w:val="00AA568D"/>
    <w:rsid w:val="00AA5A98"/>
    <w:rsid w:val="00AA5DA4"/>
    <w:rsid w:val="00AA7438"/>
    <w:rsid w:val="00AB121E"/>
    <w:rsid w:val="00AB1DA0"/>
    <w:rsid w:val="00AB26DE"/>
    <w:rsid w:val="00AB2A15"/>
    <w:rsid w:val="00AB3301"/>
    <w:rsid w:val="00AB355F"/>
    <w:rsid w:val="00AB4169"/>
    <w:rsid w:val="00AB550A"/>
    <w:rsid w:val="00AB795D"/>
    <w:rsid w:val="00AB79AF"/>
    <w:rsid w:val="00AC0848"/>
    <w:rsid w:val="00AC090F"/>
    <w:rsid w:val="00AC1E37"/>
    <w:rsid w:val="00AC21B1"/>
    <w:rsid w:val="00AC2B63"/>
    <w:rsid w:val="00AC2CEB"/>
    <w:rsid w:val="00AC3966"/>
    <w:rsid w:val="00AC3D40"/>
    <w:rsid w:val="00AC4353"/>
    <w:rsid w:val="00AC4633"/>
    <w:rsid w:val="00AC4D79"/>
    <w:rsid w:val="00AC5973"/>
    <w:rsid w:val="00AC5D01"/>
    <w:rsid w:val="00AC7070"/>
    <w:rsid w:val="00AC7CA8"/>
    <w:rsid w:val="00AD004F"/>
    <w:rsid w:val="00AD0773"/>
    <w:rsid w:val="00AD0795"/>
    <w:rsid w:val="00AD0821"/>
    <w:rsid w:val="00AD0AFF"/>
    <w:rsid w:val="00AD124B"/>
    <w:rsid w:val="00AD136E"/>
    <w:rsid w:val="00AD141B"/>
    <w:rsid w:val="00AD1EAC"/>
    <w:rsid w:val="00AD2704"/>
    <w:rsid w:val="00AD3302"/>
    <w:rsid w:val="00AD3AD6"/>
    <w:rsid w:val="00AD4400"/>
    <w:rsid w:val="00AD5A33"/>
    <w:rsid w:val="00AD60FA"/>
    <w:rsid w:val="00AD655A"/>
    <w:rsid w:val="00AD6830"/>
    <w:rsid w:val="00AD6C2A"/>
    <w:rsid w:val="00AD71B8"/>
    <w:rsid w:val="00AD7323"/>
    <w:rsid w:val="00AD7611"/>
    <w:rsid w:val="00AE0F45"/>
    <w:rsid w:val="00AE12E3"/>
    <w:rsid w:val="00AE19C4"/>
    <w:rsid w:val="00AE1AF9"/>
    <w:rsid w:val="00AE21C7"/>
    <w:rsid w:val="00AE2CD4"/>
    <w:rsid w:val="00AE3E7A"/>
    <w:rsid w:val="00AE462D"/>
    <w:rsid w:val="00AE4FB9"/>
    <w:rsid w:val="00AE4FF7"/>
    <w:rsid w:val="00AE5D61"/>
    <w:rsid w:val="00AE6ED0"/>
    <w:rsid w:val="00AE7424"/>
    <w:rsid w:val="00AE79BA"/>
    <w:rsid w:val="00AE7CF3"/>
    <w:rsid w:val="00AF0D8F"/>
    <w:rsid w:val="00AF146D"/>
    <w:rsid w:val="00AF174D"/>
    <w:rsid w:val="00AF2A2D"/>
    <w:rsid w:val="00AF338C"/>
    <w:rsid w:val="00AF346C"/>
    <w:rsid w:val="00AF3F17"/>
    <w:rsid w:val="00AF484C"/>
    <w:rsid w:val="00AF566C"/>
    <w:rsid w:val="00AF58A2"/>
    <w:rsid w:val="00AF5C2C"/>
    <w:rsid w:val="00AF64A2"/>
    <w:rsid w:val="00AF6FB2"/>
    <w:rsid w:val="00AF7D63"/>
    <w:rsid w:val="00AF7DE2"/>
    <w:rsid w:val="00AF7EE5"/>
    <w:rsid w:val="00AF7EF6"/>
    <w:rsid w:val="00B00CAD"/>
    <w:rsid w:val="00B00CBF"/>
    <w:rsid w:val="00B01092"/>
    <w:rsid w:val="00B01395"/>
    <w:rsid w:val="00B01449"/>
    <w:rsid w:val="00B0176E"/>
    <w:rsid w:val="00B0184A"/>
    <w:rsid w:val="00B01DDD"/>
    <w:rsid w:val="00B033AD"/>
    <w:rsid w:val="00B0358C"/>
    <w:rsid w:val="00B0380D"/>
    <w:rsid w:val="00B03C7F"/>
    <w:rsid w:val="00B03E50"/>
    <w:rsid w:val="00B04C00"/>
    <w:rsid w:val="00B05769"/>
    <w:rsid w:val="00B06174"/>
    <w:rsid w:val="00B06F51"/>
    <w:rsid w:val="00B07325"/>
    <w:rsid w:val="00B073D4"/>
    <w:rsid w:val="00B10A5D"/>
    <w:rsid w:val="00B10A68"/>
    <w:rsid w:val="00B10F1C"/>
    <w:rsid w:val="00B11426"/>
    <w:rsid w:val="00B12358"/>
    <w:rsid w:val="00B132A3"/>
    <w:rsid w:val="00B1483B"/>
    <w:rsid w:val="00B166D5"/>
    <w:rsid w:val="00B171DA"/>
    <w:rsid w:val="00B17668"/>
    <w:rsid w:val="00B17708"/>
    <w:rsid w:val="00B208CC"/>
    <w:rsid w:val="00B20ABB"/>
    <w:rsid w:val="00B20E19"/>
    <w:rsid w:val="00B21183"/>
    <w:rsid w:val="00B21BA3"/>
    <w:rsid w:val="00B2262D"/>
    <w:rsid w:val="00B23064"/>
    <w:rsid w:val="00B2637D"/>
    <w:rsid w:val="00B27CE7"/>
    <w:rsid w:val="00B30365"/>
    <w:rsid w:val="00B315F0"/>
    <w:rsid w:val="00B32D8D"/>
    <w:rsid w:val="00B343BD"/>
    <w:rsid w:val="00B35282"/>
    <w:rsid w:val="00B35F14"/>
    <w:rsid w:val="00B36BBF"/>
    <w:rsid w:val="00B36CAD"/>
    <w:rsid w:val="00B36F41"/>
    <w:rsid w:val="00B36FFB"/>
    <w:rsid w:val="00B37092"/>
    <w:rsid w:val="00B3723D"/>
    <w:rsid w:val="00B374F0"/>
    <w:rsid w:val="00B37690"/>
    <w:rsid w:val="00B37B01"/>
    <w:rsid w:val="00B37CF6"/>
    <w:rsid w:val="00B40509"/>
    <w:rsid w:val="00B40580"/>
    <w:rsid w:val="00B40722"/>
    <w:rsid w:val="00B40B19"/>
    <w:rsid w:val="00B410C0"/>
    <w:rsid w:val="00B4191B"/>
    <w:rsid w:val="00B41CB1"/>
    <w:rsid w:val="00B41D76"/>
    <w:rsid w:val="00B4424C"/>
    <w:rsid w:val="00B45298"/>
    <w:rsid w:val="00B46574"/>
    <w:rsid w:val="00B46873"/>
    <w:rsid w:val="00B46BBD"/>
    <w:rsid w:val="00B46C44"/>
    <w:rsid w:val="00B47416"/>
    <w:rsid w:val="00B476C4"/>
    <w:rsid w:val="00B47775"/>
    <w:rsid w:val="00B47A50"/>
    <w:rsid w:val="00B47D05"/>
    <w:rsid w:val="00B5007C"/>
    <w:rsid w:val="00B50C69"/>
    <w:rsid w:val="00B52D6F"/>
    <w:rsid w:val="00B54154"/>
    <w:rsid w:val="00B54527"/>
    <w:rsid w:val="00B550E9"/>
    <w:rsid w:val="00B552DE"/>
    <w:rsid w:val="00B564BB"/>
    <w:rsid w:val="00B56AD4"/>
    <w:rsid w:val="00B57C37"/>
    <w:rsid w:val="00B61082"/>
    <w:rsid w:val="00B61A4F"/>
    <w:rsid w:val="00B61D22"/>
    <w:rsid w:val="00B61E30"/>
    <w:rsid w:val="00B62264"/>
    <w:rsid w:val="00B62707"/>
    <w:rsid w:val="00B62FCA"/>
    <w:rsid w:val="00B654D7"/>
    <w:rsid w:val="00B65EE6"/>
    <w:rsid w:val="00B6625F"/>
    <w:rsid w:val="00B672BE"/>
    <w:rsid w:val="00B675D6"/>
    <w:rsid w:val="00B6765F"/>
    <w:rsid w:val="00B70A35"/>
    <w:rsid w:val="00B70BAD"/>
    <w:rsid w:val="00B71D35"/>
    <w:rsid w:val="00B7360C"/>
    <w:rsid w:val="00B73A0A"/>
    <w:rsid w:val="00B73DDD"/>
    <w:rsid w:val="00B744E2"/>
    <w:rsid w:val="00B75125"/>
    <w:rsid w:val="00B7579A"/>
    <w:rsid w:val="00B762AB"/>
    <w:rsid w:val="00B77563"/>
    <w:rsid w:val="00B77ADE"/>
    <w:rsid w:val="00B80333"/>
    <w:rsid w:val="00B805C4"/>
    <w:rsid w:val="00B806B8"/>
    <w:rsid w:val="00B81302"/>
    <w:rsid w:val="00B81335"/>
    <w:rsid w:val="00B82176"/>
    <w:rsid w:val="00B82B58"/>
    <w:rsid w:val="00B83EB3"/>
    <w:rsid w:val="00B8416E"/>
    <w:rsid w:val="00B849C1"/>
    <w:rsid w:val="00B85292"/>
    <w:rsid w:val="00B8547D"/>
    <w:rsid w:val="00B85804"/>
    <w:rsid w:val="00B85B82"/>
    <w:rsid w:val="00B86B36"/>
    <w:rsid w:val="00B871AE"/>
    <w:rsid w:val="00B87E0D"/>
    <w:rsid w:val="00B911C4"/>
    <w:rsid w:val="00B9132E"/>
    <w:rsid w:val="00B91692"/>
    <w:rsid w:val="00B91DDF"/>
    <w:rsid w:val="00B92510"/>
    <w:rsid w:val="00B927C9"/>
    <w:rsid w:val="00B92B1C"/>
    <w:rsid w:val="00B93E79"/>
    <w:rsid w:val="00B9419E"/>
    <w:rsid w:val="00B946C3"/>
    <w:rsid w:val="00B95032"/>
    <w:rsid w:val="00B9693A"/>
    <w:rsid w:val="00B97429"/>
    <w:rsid w:val="00B97568"/>
    <w:rsid w:val="00B97EA1"/>
    <w:rsid w:val="00B97FBF"/>
    <w:rsid w:val="00BA0385"/>
    <w:rsid w:val="00BA05E6"/>
    <w:rsid w:val="00BA0A58"/>
    <w:rsid w:val="00BA10E6"/>
    <w:rsid w:val="00BA1158"/>
    <w:rsid w:val="00BA126C"/>
    <w:rsid w:val="00BA14D6"/>
    <w:rsid w:val="00BA20B4"/>
    <w:rsid w:val="00BA2392"/>
    <w:rsid w:val="00BA26E3"/>
    <w:rsid w:val="00BA2D61"/>
    <w:rsid w:val="00BA2F2A"/>
    <w:rsid w:val="00BA3B09"/>
    <w:rsid w:val="00BA3C8D"/>
    <w:rsid w:val="00BA3E47"/>
    <w:rsid w:val="00BA48C8"/>
    <w:rsid w:val="00BA5343"/>
    <w:rsid w:val="00BA5E4A"/>
    <w:rsid w:val="00BA6054"/>
    <w:rsid w:val="00BA7C4C"/>
    <w:rsid w:val="00BA7CA6"/>
    <w:rsid w:val="00BB0D30"/>
    <w:rsid w:val="00BB1CFD"/>
    <w:rsid w:val="00BB24D9"/>
    <w:rsid w:val="00BB25C4"/>
    <w:rsid w:val="00BB2B3F"/>
    <w:rsid w:val="00BB39D7"/>
    <w:rsid w:val="00BB3CA2"/>
    <w:rsid w:val="00BB3E76"/>
    <w:rsid w:val="00BB4AA1"/>
    <w:rsid w:val="00BB5983"/>
    <w:rsid w:val="00BB59BB"/>
    <w:rsid w:val="00BB622D"/>
    <w:rsid w:val="00BB63AA"/>
    <w:rsid w:val="00BB7529"/>
    <w:rsid w:val="00BB78AC"/>
    <w:rsid w:val="00BB7F48"/>
    <w:rsid w:val="00BC07B8"/>
    <w:rsid w:val="00BC0ABB"/>
    <w:rsid w:val="00BC0CE6"/>
    <w:rsid w:val="00BC1125"/>
    <w:rsid w:val="00BC11EB"/>
    <w:rsid w:val="00BC1377"/>
    <w:rsid w:val="00BC1672"/>
    <w:rsid w:val="00BC2F3A"/>
    <w:rsid w:val="00BC34C3"/>
    <w:rsid w:val="00BC52C8"/>
    <w:rsid w:val="00BC696D"/>
    <w:rsid w:val="00BC6FB2"/>
    <w:rsid w:val="00BC75C5"/>
    <w:rsid w:val="00BC7E47"/>
    <w:rsid w:val="00BD0332"/>
    <w:rsid w:val="00BD0DBA"/>
    <w:rsid w:val="00BD1283"/>
    <w:rsid w:val="00BD172E"/>
    <w:rsid w:val="00BD182B"/>
    <w:rsid w:val="00BD25F1"/>
    <w:rsid w:val="00BD262C"/>
    <w:rsid w:val="00BD2C63"/>
    <w:rsid w:val="00BD3C36"/>
    <w:rsid w:val="00BD3C90"/>
    <w:rsid w:val="00BD427E"/>
    <w:rsid w:val="00BD46FB"/>
    <w:rsid w:val="00BD4935"/>
    <w:rsid w:val="00BD565E"/>
    <w:rsid w:val="00BD59B5"/>
    <w:rsid w:val="00BD5A5E"/>
    <w:rsid w:val="00BD69A7"/>
    <w:rsid w:val="00BD6F0F"/>
    <w:rsid w:val="00BD737B"/>
    <w:rsid w:val="00BE0A5E"/>
    <w:rsid w:val="00BE0C0D"/>
    <w:rsid w:val="00BE1561"/>
    <w:rsid w:val="00BE2DAF"/>
    <w:rsid w:val="00BE3872"/>
    <w:rsid w:val="00BE4AEC"/>
    <w:rsid w:val="00BE7BBE"/>
    <w:rsid w:val="00BF0677"/>
    <w:rsid w:val="00BF20A4"/>
    <w:rsid w:val="00BF2431"/>
    <w:rsid w:val="00BF2E15"/>
    <w:rsid w:val="00BF3657"/>
    <w:rsid w:val="00BF5761"/>
    <w:rsid w:val="00BF5E7C"/>
    <w:rsid w:val="00BF6989"/>
    <w:rsid w:val="00BF6A5F"/>
    <w:rsid w:val="00BF745A"/>
    <w:rsid w:val="00C00A57"/>
    <w:rsid w:val="00C019C0"/>
    <w:rsid w:val="00C03D22"/>
    <w:rsid w:val="00C04DD9"/>
    <w:rsid w:val="00C05B2E"/>
    <w:rsid w:val="00C06049"/>
    <w:rsid w:val="00C0684F"/>
    <w:rsid w:val="00C070A1"/>
    <w:rsid w:val="00C07D5F"/>
    <w:rsid w:val="00C10607"/>
    <w:rsid w:val="00C10A72"/>
    <w:rsid w:val="00C10C26"/>
    <w:rsid w:val="00C11352"/>
    <w:rsid w:val="00C11507"/>
    <w:rsid w:val="00C11556"/>
    <w:rsid w:val="00C11688"/>
    <w:rsid w:val="00C11F3F"/>
    <w:rsid w:val="00C1206B"/>
    <w:rsid w:val="00C12224"/>
    <w:rsid w:val="00C12C31"/>
    <w:rsid w:val="00C13A2E"/>
    <w:rsid w:val="00C13BC7"/>
    <w:rsid w:val="00C14016"/>
    <w:rsid w:val="00C15408"/>
    <w:rsid w:val="00C16696"/>
    <w:rsid w:val="00C16954"/>
    <w:rsid w:val="00C16E4A"/>
    <w:rsid w:val="00C16E5F"/>
    <w:rsid w:val="00C17106"/>
    <w:rsid w:val="00C172C6"/>
    <w:rsid w:val="00C174CC"/>
    <w:rsid w:val="00C17773"/>
    <w:rsid w:val="00C17B63"/>
    <w:rsid w:val="00C20EB5"/>
    <w:rsid w:val="00C211EE"/>
    <w:rsid w:val="00C21667"/>
    <w:rsid w:val="00C233C5"/>
    <w:rsid w:val="00C23554"/>
    <w:rsid w:val="00C238EB"/>
    <w:rsid w:val="00C23BED"/>
    <w:rsid w:val="00C24A70"/>
    <w:rsid w:val="00C24C62"/>
    <w:rsid w:val="00C25E77"/>
    <w:rsid w:val="00C262C1"/>
    <w:rsid w:val="00C27002"/>
    <w:rsid w:val="00C300F1"/>
    <w:rsid w:val="00C30365"/>
    <w:rsid w:val="00C305EE"/>
    <w:rsid w:val="00C314BB"/>
    <w:rsid w:val="00C32C1E"/>
    <w:rsid w:val="00C32CF7"/>
    <w:rsid w:val="00C3368C"/>
    <w:rsid w:val="00C33AC3"/>
    <w:rsid w:val="00C34CB8"/>
    <w:rsid w:val="00C35068"/>
    <w:rsid w:val="00C359CA"/>
    <w:rsid w:val="00C35D99"/>
    <w:rsid w:val="00C36E5E"/>
    <w:rsid w:val="00C37168"/>
    <w:rsid w:val="00C376E6"/>
    <w:rsid w:val="00C401D3"/>
    <w:rsid w:val="00C402E2"/>
    <w:rsid w:val="00C411FA"/>
    <w:rsid w:val="00C41755"/>
    <w:rsid w:val="00C41F7F"/>
    <w:rsid w:val="00C42379"/>
    <w:rsid w:val="00C42769"/>
    <w:rsid w:val="00C44115"/>
    <w:rsid w:val="00C44294"/>
    <w:rsid w:val="00C44487"/>
    <w:rsid w:val="00C446AC"/>
    <w:rsid w:val="00C45DB0"/>
    <w:rsid w:val="00C464D7"/>
    <w:rsid w:val="00C46E1A"/>
    <w:rsid w:val="00C46F10"/>
    <w:rsid w:val="00C47DBE"/>
    <w:rsid w:val="00C50ED8"/>
    <w:rsid w:val="00C5176C"/>
    <w:rsid w:val="00C52010"/>
    <w:rsid w:val="00C520AC"/>
    <w:rsid w:val="00C52663"/>
    <w:rsid w:val="00C52EFA"/>
    <w:rsid w:val="00C53B67"/>
    <w:rsid w:val="00C53ED7"/>
    <w:rsid w:val="00C55319"/>
    <w:rsid w:val="00C56327"/>
    <w:rsid w:val="00C5750A"/>
    <w:rsid w:val="00C57D7C"/>
    <w:rsid w:val="00C60E2B"/>
    <w:rsid w:val="00C60FFE"/>
    <w:rsid w:val="00C61AA8"/>
    <w:rsid w:val="00C622E1"/>
    <w:rsid w:val="00C623C8"/>
    <w:rsid w:val="00C62872"/>
    <w:rsid w:val="00C6321D"/>
    <w:rsid w:val="00C63DF8"/>
    <w:rsid w:val="00C64C32"/>
    <w:rsid w:val="00C64E2A"/>
    <w:rsid w:val="00C654A4"/>
    <w:rsid w:val="00C655F1"/>
    <w:rsid w:val="00C669AD"/>
    <w:rsid w:val="00C67B3F"/>
    <w:rsid w:val="00C709D3"/>
    <w:rsid w:val="00C716A3"/>
    <w:rsid w:val="00C71C19"/>
    <w:rsid w:val="00C73659"/>
    <w:rsid w:val="00C737FC"/>
    <w:rsid w:val="00C74A27"/>
    <w:rsid w:val="00C75229"/>
    <w:rsid w:val="00C756FB"/>
    <w:rsid w:val="00C76F12"/>
    <w:rsid w:val="00C771C9"/>
    <w:rsid w:val="00C7720D"/>
    <w:rsid w:val="00C773E0"/>
    <w:rsid w:val="00C77576"/>
    <w:rsid w:val="00C7776B"/>
    <w:rsid w:val="00C77BFC"/>
    <w:rsid w:val="00C77DFD"/>
    <w:rsid w:val="00C802DC"/>
    <w:rsid w:val="00C806A4"/>
    <w:rsid w:val="00C80801"/>
    <w:rsid w:val="00C80972"/>
    <w:rsid w:val="00C81DD5"/>
    <w:rsid w:val="00C83BCD"/>
    <w:rsid w:val="00C8532D"/>
    <w:rsid w:val="00C85812"/>
    <w:rsid w:val="00C8666D"/>
    <w:rsid w:val="00C8727F"/>
    <w:rsid w:val="00C8784F"/>
    <w:rsid w:val="00C87A7F"/>
    <w:rsid w:val="00C87B5E"/>
    <w:rsid w:val="00C87D01"/>
    <w:rsid w:val="00C904ED"/>
    <w:rsid w:val="00C90686"/>
    <w:rsid w:val="00C90A2D"/>
    <w:rsid w:val="00C90FE6"/>
    <w:rsid w:val="00C9146F"/>
    <w:rsid w:val="00C9324B"/>
    <w:rsid w:val="00C93741"/>
    <w:rsid w:val="00C9438F"/>
    <w:rsid w:val="00C94583"/>
    <w:rsid w:val="00C946D3"/>
    <w:rsid w:val="00C96125"/>
    <w:rsid w:val="00C96644"/>
    <w:rsid w:val="00C96BBD"/>
    <w:rsid w:val="00C96EED"/>
    <w:rsid w:val="00C9793D"/>
    <w:rsid w:val="00C97C5F"/>
    <w:rsid w:val="00CA1141"/>
    <w:rsid w:val="00CA153F"/>
    <w:rsid w:val="00CA258F"/>
    <w:rsid w:val="00CA2EB5"/>
    <w:rsid w:val="00CA488B"/>
    <w:rsid w:val="00CA4CD4"/>
    <w:rsid w:val="00CA60B2"/>
    <w:rsid w:val="00CA615C"/>
    <w:rsid w:val="00CA6338"/>
    <w:rsid w:val="00CA7637"/>
    <w:rsid w:val="00CB171A"/>
    <w:rsid w:val="00CB3494"/>
    <w:rsid w:val="00CB4075"/>
    <w:rsid w:val="00CB5E3C"/>
    <w:rsid w:val="00CB64C3"/>
    <w:rsid w:val="00CB6713"/>
    <w:rsid w:val="00CB7068"/>
    <w:rsid w:val="00CB750F"/>
    <w:rsid w:val="00CB78D8"/>
    <w:rsid w:val="00CC02A7"/>
    <w:rsid w:val="00CC0913"/>
    <w:rsid w:val="00CC0F00"/>
    <w:rsid w:val="00CC135F"/>
    <w:rsid w:val="00CC1DED"/>
    <w:rsid w:val="00CC20B3"/>
    <w:rsid w:val="00CC2EB1"/>
    <w:rsid w:val="00CC3C96"/>
    <w:rsid w:val="00CC44C2"/>
    <w:rsid w:val="00CC4C32"/>
    <w:rsid w:val="00CC52DB"/>
    <w:rsid w:val="00CC55A7"/>
    <w:rsid w:val="00CC5B07"/>
    <w:rsid w:val="00CC5C9B"/>
    <w:rsid w:val="00CC61D4"/>
    <w:rsid w:val="00CC6FF6"/>
    <w:rsid w:val="00CC7A10"/>
    <w:rsid w:val="00CC7EE7"/>
    <w:rsid w:val="00CD0085"/>
    <w:rsid w:val="00CD03AD"/>
    <w:rsid w:val="00CD1046"/>
    <w:rsid w:val="00CD10B2"/>
    <w:rsid w:val="00CD17C6"/>
    <w:rsid w:val="00CD1E6B"/>
    <w:rsid w:val="00CD26B9"/>
    <w:rsid w:val="00CD2C51"/>
    <w:rsid w:val="00CD319A"/>
    <w:rsid w:val="00CD39EF"/>
    <w:rsid w:val="00CD43C4"/>
    <w:rsid w:val="00CD45EA"/>
    <w:rsid w:val="00CD4BEA"/>
    <w:rsid w:val="00CD4C21"/>
    <w:rsid w:val="00CD5754"/>
    <w:rsid w:val="00CD5B3C"/>
    <w:rsid w:val="00CD6CFE"/>
    <w:rsid w:val="00CE1719"/>
    <w:rsid w:val="00CE1BAB"/>
    <w:rsid w:val="00CE24FA"/>
    <w:rsid w:val="00CE294A"/>
    <w:rsid w:val="00CE2C8D"/>
    <w:rsid w:val="00CE2D5B"/>
    <w:rsid w:val="00CE3852"/>
    <w:rsid w:val="00CE45A1"/>
    <w:rsid w:val="00CE4EA2"/>
    <w:rsid w:val="00CE5489"/>
    <w:rsid w:val="00CE5739"/>
    <w:rsid w:val="00CE6D13"/>
    <w:rsid w:val="00CE6E14"/>
    <w:rsid w:val="00CE6EE3"/>
    <w:rsid w:val="00CE786A"/>
    <w:rsid w:val="00CE7DCF"/>
    <w:rsid w:val="00CF0112"/>
    <w:rsid w:val="00CF0D16"/>
    <w:rsid w:val="00CF17E5"/>
    <w:rsid w:val="00CF204B"/>
    <w:rsid w:val="00CF2416"/>
    <w:rsid w:val="00CF3E5A"/>
    <w:rsid w:val="00CF6009"/>
    <w:rsid w:val="00CF6C39"/>
    <w:rsid w:val="00CF7B78"/>
    <w:rsid w:val="00D00E18"/>
    <w:rsid w:val="00D013F3"/>
    <w:rsid w:val="00D021B9"/>
    <w:rsid w:val="00D021DC"/>
    <w:rsid w:val="00D028A3"/>
    <w:rsid w:val="00D03206"/>
    <w:rsid w:val="00D03924"/>
    <w:rsid w:val="00D043B9"/>
    <w:rsid w:val="00D044BA"/>
    <w:rsid w:val="00D048E4"/>
    <w:rsid w:val="00D04ED1"/>
    <w:rsid w:val="00D04F98"/>
    <w:rsid w:val="00D05394"/>
    <w:rsid w:val="00D05B4E"/>
    <w:rsid w:val="00D068C6"/>
    <w:rsid w:val="00D06A79"/>
    <w:rsid w:val="00D10B3B"/>
    <w:rsid w:val="00D10F35"/>
    <w:rsid w:val="00D11B86"/>
    <w:rsid w:val="00D1213D"/>
    <w:rsid w:val="00D122FE"/>
    <w:rsid w:val="00D12A47"/>
    <w:rsid w:val="00D12B27"/>
    <w:rsid w:val="00D12CB3"/>
    <w:rsid w:val="00D13295"/>
    <w:rsid w:val="00D13497"/>
    <w:rsid w:val="00D1360E"/>
    <w:rsid w:val="00D1382E"/>
    <w:rsid w:val="00D13AAD"/>
    <w:rsid w:val="00D13FD8"/>
    <w:rsid w:val="00D14747"/>
    <w:rsid w:val="00D1494C"/>
    <w:rsid w:val="00D14F4B"/>
    <w:rsid w:val="00D16E68"/>
    <w:rsid w:val="00D20787"/>
    <w:rsid w:val="00D213F2"/>
    <w:rsid w:val="00D21488"/>
    <w:rsid w:val="00D22A12"/>
    <w:rsid w:val="00D23837"/>
    <w:rsid w:val="00D23E27"/>
    <w:rsid w:val="00D2489B"/>
    <w:rsid w:val="00D24B9E"/>
    <w:rsid w:val="00D2705F"/>
    <w:rsid w:val="00D30ABE"/>
    <w:rsid w:val="00D30B5C"/>
    <w:rsid w:val="00D311E0"/>
    <w:rsid w:val="00D312FF"/>
    <w:rsid w:val="00D3150D"/>
    <w:rsid w:val="00D31FD8"/>
    <w:rsid w:val="00D33514"/>
    <w:rsid w:val="00D34FE6"/>
    <w:rsid w:val="00D35036"/>
    <w:rsid w:val="00D3546E"/>
    <w:rsid w:val="00D354CF"/>
    <w:rsid w:val="00D362EF"/>
    <w:rsid w:val="00D36DAF"/>
    <w:rsid w:val="00D379DC"/>
    <w:rsid w:val="00D37BA1"/>
    <w:rsid w:val="00D410BA"/>
    <w:rsid w:val="00D417D5"/>
    <w:rsid w:val="00D41B16"/>
    <w:rsid w:val="00D43C97"/>
    <w:rsid w:val="00D44223"/>
    <w:rsid w:val="00D447E4"/>
    <w:rsid w:val="00D45035"/>
    <w:rsid w:val="00D457F6"/>
    <w:rsid w:val="00D463FA"/>
    <w:rsid w:val="00D50910"/>
    <w:rsid w:val="00D50BD0"/>
    <w:rsid w:val="00D52691"/>
    <w:rsid w:val="00D526AC"/>
    <w:rsid w:val="00D53843"/>
    <w:rsid w:val="00D5425E"/>
    <w:rsid w:val="00D549A0"/>
    <w:rsid w:val="00D569F2"/>
    <w:rsid w:val="00D5701A"/>
    <w:rsid w:val="00D6151D"/>
    <w:rsid w:val="00D617BE"/>
    <w:rsid w:val="00D61D6B"/>
    <w:rsid w:val="00D62762"/>
    <w:rsid w:val="00D67D1C"/>
    <w:rsid w:val="00D7002B"/>
    <w:rsid w:val="00D7028C"/>
    <w:rsid w:val="00D704BF"/>
    <w:rsid w:val="00D707A8"/>
    <w:rsid w:val="00D70905"/>
    <w:rsid w:val="00D70C6F"/>
    <w:rsid w:val="00D71167"/>
    <w:rsid w:val="00D71727"/>
    <w:rsid w:val="00D7237C"/>
    <w:rsid w:val="00D73244"/>
    <w:rsid w:val="00D7344D"/>
    <w:rsid w:val="00D736B4"/>
    <w:rsid w:val="00D73CBB"/>
    <w:rsid w:val="00D73DAA"/>
    <w:rsid w:val="00D74DA2"/>
    <w:rsid w:val="00D74DBE"/>
    <w:rsid w:val="00D7532E"/>
    <w:rsid w:val="00D7575D"/>
    <w:rsid w:val="00D75BCC"/>
    <w:rsid w:val="00D75DC2"/>
    <w:rsid w:val="00D75E21"/>
    <w:rsid w:val="00D77101"/>
    <w:rsid w:val="00D80370"/>
    <w:rsid w:val="00D806ED"/>
    <w:rsid w:val="00D8084F"/>
    <w:rsid w:val="00D80A7A"/>
    <w:rsid w:val="00D80B05"/>
    <w:rsid w:val="00D8177F"/>
    <w:rsid w:val="00D81C44"/>
    <w:rsid w:val="00D81CEC"/>
    <w:rsid w:val="00D8240F"/>
    <w:rsid w:val="00D836CB"/>
    <w:rsid w:val="00D8531B"/>
    <w:rsid w:val="00D854D6"/>
    <w:rsid w:val="00D85B3D"/>
    <w:rsid w:val="00D86854"/>
    <w:rsid w:val="00D87343"/>
    <w:rsid w:val="00D90FFC"/>
    <w:rsid w:val="00D93241"/>
    <w:rsid w:val="00D93D4B"/>
    <w:rsid w:val="00D941FD"/>
    <w:rsid w:val="00D948EF"/>
    <w:rsid w:val="00D94942"/>
    <w:rsid w:val="00D94A9A"/>
    <w:rsid w:val="00D9533A"/>
    <w:rsid w:val="00D956A4"/>
    <w:rsid w:val="00D957AC"/>
    <w:rsid w:val="00D95887"/>
    <w:rsid w:val="00D95A16"/>
    <w:rsid w:val="00DA01AD"/>
    <w:rsid w:val="00DA1ACA"/>
    <w:rsid w:val="00DA2540"/>
    <w:rsid w:val="00DA2BA1"/>
    <w:rsid w:val="00DA432C"/>
    <w:rsid w:val="00DA48A1"/>
    <w:rsid w:val="00DA4BA9"/>
    <w:rsid w:val="00DA4CC4"/>
    <w:rsid w:val="00DA5260"/>
    <w:rsid w:val="00DA5397"/>
    <w:rsid w:val="00DA5B54"/>
    <w:rsid w:val="00DA67F1"/>
    <w:rsid w:val="00DA6AA4"/>
    <w:rsid w:val="00DA7704"/>
    <w:rsid w:val="00DB0B89"/>
    <w:rsid w:val="00DB0E4C"/>
    <w:rsid w:val="00DB0F5E"/>
    <w:rsid w:val="00DB35A3"/>
    <w:rsid w:val="00DB37D0"/>
    <w:rsid w:val="00DB3C35"/>
    <w:rsid w:val="00DB51A9"/>
    <w:rsid w:val="00DB60CB"/>
    <w:rsid w:val="00DB631D"/>
    <w:rsid w:val="00DB64D9"/>
    <w:rsid w:val="00DB6C72"/>
    <w:rsid w:val="00DB75F5"/>
    <w:rsid w:val="00DB77C0"/>
    <w:rsid w:val="00DC094E"/>
    <w:rsid w:val="00DC0BD8"/>
    <w:rsid w:val="00DC0BFC"/>
    <w:rsid w:val="00DC0E09"/>
    <w:rsid w:val="00DC2EFF"/>
    <w:rsid w:val="00DC31BF"/>
    <w:rsid w:val="00DC356F"/>
    <w:rsid w:val="00DC379E"/>
    <w:rsid w:val="00DC4552"/>
    <w:rsid w:val="00DC4595"/>
    <w:rsid w:val="00DC5BD8"/>
    <w:rsid w:val="00DC634A"/>
    <w:rsid w:val="00DC6720"/>
    <w:rsid w:val="00DC6E5E"/>
    <w:rsid w:val="00DC6EE2"/>
    <w:rsid w:val="00DC6FFB"/>
    <w:rsid w:val="00DC70D4"/>
    <w:rsid w:val="00DC7188"/>
    <w:rsid w:val="00DC78A9"/>
    <w:rsid w:val="00DC7A7D"/>
    <w:rsid w:val="00DD02B9"/>
    <w:rsid w:val="00DD0AD6"/>
    <w:rsid w:val="00DD0D5E"/>
    <w:rsid w:val="00DD194F"/>
    <w:rsid w:val="00DD2260"/>
    <w:rsid w:val="00DD24E6"/>
    <w:rsid w:val="00DD28A4"/>
    <w:rsid w:val="00DD2A2C"/>
    <w:rsid w:val="00DD2C2E"/>
    <w:rsid w:val="00DD2DBD"/>
    <w:rsid w:val="00DD2EE3"/>
    <w:rsid w:val="00DD2FD8"/>
    <w:rsid w:val="00DD33BE"/>
    <w:rsid w:val="00DD3F75"/>
    <w:rsid w:val="00DD4237"/>
    <w:rsid w:val="00DD4F75"/>
    <w:rsid w:val="00DD5128"/>
    <w:rsid w:val="00DD613C"/>
    <w:rsid w:val="00DD6608"/>
    <w:rsid w:val="00DD73F7"/>
    <w:rsid w:val="00DD76B6"/>
    <w:rsid w:val="00DD7EDD"/>
    <w:rsid w:val="00DD7FAD"/>
    <w:rsid w:val="00DE03F0"/>
    <w:rsid w:val="00DE1DC8"/>
    <w:rsid w:val="00DE2312"/>
    <w:rsid w:val="00DE231B"/>
    <w:rsid w:val="00DE3853"/>
    <w:rsid w:val="00DE3A39"/>
    <w:rsid w:val="00DE3BA0"/>
    <w:rsid w:val="00DE41F5"/>
    <w:rsid w:val="00DE441E"/>
    <w:rsid w:val="00DE59B0"/>
    <w:rsid w:val="00DE645E"/>
    <w:rsid w:val="00DE6830"/>
    <w:rsid w:val="00DE7EEA"/>
    <w:rsid w:val="00DF150E"/>
    <w:rsid w:val="00DF1C72"/>
    <w:rsid w:val="00DF1E02"/>
    <w:rsid w:val="00DF4DA5"/>
    <w:rsid w:val="00DF4FDB"/>
    <w:rsid w:val="00DF5722"/>
    <w:rsid w:val="00DF696F"/>
    <w:rsid w:val="00DF76A0"/>
    <w:rsid w:val="00DF7930"/>
    <w:rsid w:val="00E00217"/>
    <w:rsid w:val="00E006FE"/>
    <w:rsid w:val="00E00785"/>
    <w:rsid w:val="00E008AA"/>
    <w:rsid w:val="00E00A04"/>
    <w:rsid w:val="00E01178"/>
    <w:rsid w:val="00E018BC"/>
    <w:rsid w:val="00E02621"/>
    <w:rsid w:val="00E03B2E"/>
    <w:rsid w:val="00E051CD"/>
    <w:rsid w:val="00E0534C"/>
    <w:rsid w:val="00E05476"/>
    <w:rsid w:val="00E05DEA"/>
    <w:rsid w:val="00E062D7"/>
    <w:rsid w:val="00E070F1"/>
    <w:rsid w:val="00E072E5"/>
    <w:rsid w:val="00E07CDB"/>
    <w:rsid w:val="00E07D5F"/>
    <w:rsid w:val="00E07F66"/>
    <w:rsid w:val="00E10C27"/>
    <w:rsid w:val="00E11CA3"/>
    <w:rsid w:val="00E12855"/>
    <w:rsid w:val="00E13B67"/>
    <w:rsid w:val="00E14264"/>
    <w:rsid w:val="00E14B20"/>
    <w:rsid w:val="00E14F0A"/>
    <w:rsid w:val="00E151A2"/>
    <w:rsid w:val="00E15211"/>
    <w:rsid w:val="00E15A50"/>
    <w:rsid w:val="00E16115"/>
    <w:rsid w:val="00E1724F"/>
    <w:rsid w:val="00E177D3"/>
    <w:rsid w:val="00E17B1B"/>
    <w:rsid w:val="00E17C09"/>
    <w:rsid w:val="00E20DDF"/>
    <w:rsid w:val="00E2202B"/>
    <w:rsid w:val="00E22849"/>
    <w:rsid w:val="00E23488"/>
    <w:rsid w:val="00E23C35"/>
    <w:rsid w:val="00E26B1F"/>
    <w:rsid w:val="00E26BDC"/>
    <w:rsid w:val="00E30E5B"/>
    <w:rsid w:val="00E32F91"/>
    <w:rsid w:val="00E34687"/>
    <w:rsid w:val="00E34976"/>
    <w:rsid w:val="00E352E6"/>
    <w:rsid w:val="00E367DC"/>
    <w:rsid w:val="00E36F1B"/>
    <w:rsid w:val="00E4095D"/>
    <w:rsid w:val="00E41201"/>
    <w:rsid w:val="00E413AF"/>
    <w:rsid w:val="00E413E6"/>
    <w:rsid w:val="00E41F32"/>
    <w:rsid w:val="00E4203C"/>
    <w:rsid w:val="00E426EB"/>
    <w:rsid w:val="00E44216"/>
    <w:rsid w:val="00E44B66"/>
    <w:rsid w:val="00E461A0"/>
    <w:rsid w:val="00E510F1"/>
    <w:rsid w:val="00E5122E"/>
    <w:rsid w:val="00E512A1"/>
    <w:rsid w:val="00E5138A"/>
    <w:rsid w:val="00E52420"/>
    <w:rsid w:val="00E52ED7"/>
    <w:rsid w:val="00E5337F"/>
    <w:rsid w:val="00E535E8"/>
    <w:rsid w:val="00E54BBA"/>
    <w:rsid w:val="00E54C12"/>
    <w:rsid w:val="00E54CBA"/>
    <w:rsid w:val="00E55718"/>
    <w:rsid w:val="00E55820"/>
    <w:rsid w:val="00E5588B"/>
    <w:rsid w:val="00E55AA0"/>
    <w:rsid w:val="00E5634A"/>
    <w:rsid w:val="00E56605"/>
    <w:rsid w:val="00E57505"/>
    <w:rsid w:val="00E57B1E"/>
    <w:rsid w:val="00E57BC0"/>
    <w:rsid w:val="00E605FE"/>
    <w:rsid w:val="00E60CF6"/>
    <w:rsid w:val="00E61F50"/>
    <w:rsid w:val="00E62CB6"/>
    <w:rsid w:val="00E63391"/>
    <w:rsid w:val="00E64E97"/>
    <w:rsid w:val="00E64F42"/>
    <w:rsid w:val="00E65922"/>
    <w:rsid w:val="00E65D15"/>
    <w:rsid w:val="00E65D7D"/>
    <w:rsid w:val="00E668B3"/>
    <w:rsid w:val="00E66AD4"/>
    <w:rsid w:val="00E6738F"/>
    <w:rsid w:val="00E67F88"/>
    <w:rsid w:val="00E7040E"/>
    <w:rsid w:val="00E70445"/>
    <w:rsid w:val="00E70B7B"/>
    <w:rsid w:val="00E70EDD"/>
    <w:rsid w:val="00E7318F"/>
    <w:rsid w:val="00E73AE3"/>
    <w:rsid w:val="00E74BEC"/>
    <w:rsid w:val="00E74F35"/>
    <w:rsid w:val="00E750FB"/>
    <w:rsid w:val="00E754F2"/>
    <w:rsid w:val="00E75823"/>
    <w:rsid w:val="00E75B10"/>
    <w:rsid w:val="00E75F8E"/>
    <w:rsid w:val="00E76ABB"/>
    <w:rsid w:val="00E77C11"/>
    <w:rsid w:val="00E8001D"/>
    <w:rsid w:val="00E80950"/>
    <w:rsid w:val="00E80E11"/>
    <w:rsid w:val="00E80E82"/>
    <w:rsid w:val="00E810AD"/>
    <w:rsid w:val="00E81216"/>
    <w:rsid w:val="00E82010"/>
    <w:rsid w:val="00E82D44"/>
    <w:rsid w:val="00E8487C"/>
    <w:rsid w:val="00E84D10"/>
    <w:rsid w:val="00E850D3"/>
    <w:rsid w:val="00E8677D"/>
    <w:rsid w:val="00E87018"/>
    <w:rsid w:val="00E87BA6"/>
    <w:rsid w:val="00E87FFC"/>
    <w:rsid w:val="00E90966"/>
    <w:rsid w:val="00E90C28"/>
    <w:rsid w:val="00E90CDF"/>
    <w:rsid w:val="00E924D0"/>
    <w:rsid w:val="00E94474"/>
    <w:rsid w:val="00E95893"/>
    <w:rsid w:val="00EA0F0E"/>
    <w:rsid w:val="00EA238F"/>
    <w:rsid w:val="00EA2584"/>
    <w:rsid w:val="00EA2A15"/>
    <w:rsid w:val="00EA2D93"/>
    <w:rsid w:val="00EA2EBE"/>
    <w:rsid w:val="00EA37A3"/>
    <w:rsid w:val="00EA3E1E"/>
    <w:rsid w:val="00EA4287"/>
    <w:rsid w:val="00EA4C66"/>
    <w:rsid w:val="00EA50EE"/>
    <w:rsid w:val="00EA5784"/>
    <w:rsid w:val="00EA5E2B"/>
    <w:rsid w:val="00EA67F9"/>
    <w:rsid w:val="00EA6EEE"/>
    <w:rsid w:val="00EA73F2"/>
    <w:rsid w:val="00EA7EC1"/>
    <w:rsid w:val="00EB0C32"/>
    <w:rsid w:val="00EB2114"/>
    <w:rsid w:val="00EB390C"/>
    <w:rsid w:val="00EB426D"/>
    <w:rsid w:val="00EB4384"/>
    <w:rsid w:val="00EB43C5"/>
    <w:rsid w:val="00EB69F4"/>
    <w:rsid w:val="00EB728C"/>
    <w:rsid w:val="00EB7C54"/>
    <w:rsid w:val="00EB7D06"/>
    <w:rsid w:val="00EC04EF"/>
    <w:rsid w:val="00EC0C73"/>
    <w:rsid w:val="00EC0EE7"/>
    <w:rsid w:val="00EC11AF"/>
    <w:rsid w:val="00EC1B32"/>
    <w:rsid w:val="00EC26F9"/>
    <w:rsid w:val="00EC37AA"/>
    <w:rsid w:val="00EC46DE"/>
    <w:rsid w:val="00EC4CC9"/>
    <w:rsid w:val="00EC509F"/>
    <w:rsid w:val="00EC549B"/>
    <w:rsid w:val="00EC5E34"/>
    <w:rsid w:val="00EC62CA"/>
    <w:rsid w:val="00EC68C7"/>
    <w:rsid w:val="00EC7AA2"/>
    <w:rsid w:val="00ED008C"/>
    <w:rsid w:val="00ED0279"/>
    <w:rsid w:val="00ED0A41"/>
    <w:rsid w:val="00ED0B11"/>
    <w:rsid w:val="00ED15B4"/>
    <w:rsid w:val="00ED1BF9"/>
    <w:rsid w:val="00ED2657"/>
    <w:rsid w:val="00ED35D4"/>
    <w:rsid w:val="00ED3847"/>
    <w:rsid w:val="00ED3AFE"/>
    <w:rsid w:val="00ED429E"/>
    <w:rsid w:val="00ED6C78"/>
    <w:rsid w:val="00ED77D6"/>
    <w:rsid w:val="00ED795A"/>
    <w:rsid w:val="00EE1789"/>
    <w:rsid w:val="00EE24DC"/>
    <w:rsid w:val="00EE2B58"/>
    <w:rsid w:val="00EE2FE9"/>
    <w:rsid w:val="00EE3D02"/>
    <w:rsid w:val="00EE4246"/>
    <w:rsid w:val="00EE4389"/>
    <w:rsid w:val="00EE4933"/>
    <w:rsid w:val="00EE58E3"/>
    <w:rsid w:val="00EE5E94"/>
    <w:rsid w:val="00EE7130"/>
    <w:rsid w:val="00EF0226"/>
    <w:rsid w:val="00EF0DF0"/>
    <w:rsid w:val="00EF20CE"/>
    <w:rsid w:val="00EF2535"/>
    <w:rsid w:val="00EF4F5F"/>
    <w:rsid w:val="00EF56DE"/>
    <w:rsid w:val="00EF5C4E"/>
    <w:rsid w:val="00EF6FEE"/>
    <w:rsid w:val="00EF7935"/>
    <w:rsid w:val="00F00282"/>
    <w:rsid w:val="00F00513"/>
    <w:rsid w:val="00F005B1"/>
    <w:rsid w:val="00F00C8F"/>
    <w:rsid w:val="00F01F2A"/>
    <w:rsid w:val="00F02298"/>
    <w:rsid w:val="00F03478"/>
    <w:rsid w:val="00F038E4"/>
    <w:rsid w:val="00F06546"/>
    <w:rsid w:val="00F07069"/>
    <w:rsid w:val="00F07778"/>
    <w:rsid w:val="00F07EE2"/>
    <w:rsid w:val="00F10526"/>
    <w:rsid w:val="00F10D32"/>
    <w:rsid w:val="00F11268"/>
    <w:rsid w:val="00F1141F"/>
    <w:rsid w:val="00F12659"/>
    <w:rsid w:val="00F12870"/>
    <w:rsid w:val="00F143FE"/>
    <w:rsid w:val="00F15967"/>
    <w:rsid w:val="00F178F5"/>
    <w:rsid w:val="00F179B3"/>
    <w:rsid w:val="00F20F82"/>
    <w:rsid w:val="00F21262"/>
    <w:rsid w:val="00F2165A"/>
    <w:rsid w:val="00F216C3"/>
    <w:rsid w:val="00F23641"/>
    <w:rsid w:val="00F24AF6"/>
    <w:rsid w:val="00F24B98"/>
    <w:rsid w:val="00F25161"/>
    <w:rsid w:val="00F25D26"/>
    <w:rsid w:val="00F263C0"/>
    <w:rsid w:val="00F263CD"/>
    <w:rsid w:val="00F26595"/>
    <w:rsid w:val="00F265AF"/>
    <w:rsid w:val="00F26653"/>
    <w:rsid w:val="00F26878"/>
    <w:rsid w:val="00F2719A"/>
    <w:rsid w:val="00F278B8"/>
    <w:rsid w:val="00F27D12"/>
    <w:rsid w:val="00F27FDF"/>
    <w:rsid w:val="00F30B97"/>
    <w:rsid w:val="00F3119A"/>
    <w:rsid w:val="00F335A1"/>
    <w:rsid w:val="00F3458A"/>
    <w:rsid w:val="00F353F8"/>
    <w:rsid w:val="00F35A72"/>
    <w:rsid w:val="00F368E4"/>
    <w:rsid w:val="00F37677"/>
    <w:rsid w:val="00F40397"/>
    <w:rsid w:val="00F40881"/>
    <w:rsid w:val="00F4200E"/>
    <w:rsid w:val="00F42260"/>
    <w:rsid w:val="00F42703"/>
    <w:rsid w:val="00F42C8A"/>
    <w:rsid w:val="00F43217"/>
    <w:rsid w:val="00F4324A"/>
    <w:rsid w:val="00F442B0"/>
    <w:rsid w:val="00F4451F"/>
    <w:rsid w:val="00F46ED3"/>
    <w:rsid w:val="00F47775"/>
    <w:rsid w:val="00F50E82"/>
    <w:rsid w:val="00F524D6"/>
    <w:rsid w:val="00F526DC"/>
    <w:rsid w:val="00F5351F"/>
    <w:rsid w:val="00F53A67"/>
    <w:rsid w:val="00F54602"/>
    <w:rsid w:val="00F54889"/>
    <w:rsid w:val="00F55EFD"/>
    <w:rsid w:val="00F568CB"/>
    <w:rsid w:val="00F57158"/>
    <w:rsid w:val="00F57F4D"/>
    <w:rsid w:val="00F57F9F"/>
    <w:rsid w:val="00F57FC8"/>
    <w:rsid w:val="00F6002F"/>
    <w:rsid w:val="00F60DF7"/>
    <w:rsid w:val="00F62BB4"/>
    <w:rsid w:val="00F62BD4"/>
    <w:rsid w:val="00F639E1"/>
    <w:rsid w:val="00F641ED"/>
    <w:rsid w:val="00F65D08"/>
    <w:rsid w:val="00F663D0"/>
    <w:rsid w:val="00F67E69"/>
    <w:rsid w:val="00F67FBD"/>
    <w:rsid w:val="00F71052"/>
    <w:rsid w:val="00F719C8"/>
    <w:rsid w:val="00F71C68"/>
    <w:rsid w:val="00F71E17"/>
    <w:rsid w:val="00F71F9D"/>
    <w:rsid w:val="00F72731"/>
    <w:rsid w:val="00F72BCD"/>
    <w:rsid w:val="00F72C74"/>
    <w:rsid w:val="00F72FAD"/>
    <w:rsid w:val="00F73145"/>
    <w:rsid w:val="00F73BD5"/>
    <w:rsid w:val="00F742F5"/>
    <w:rsid w:val="00F747B4"/>
    <w:rsid w:val="00F75759"/>
    <w:rsid w:val="00F75CB0"/>
    <w:rsid w:val="00F75DAE"/>
    <w:rsid w:val="00F761D7"/>
    <w:rsid w:val="00F76456"/>
    <w:rsid w:val="00F778A1"/>
    <w:rsid w:val="00F802F7"/>
    <w:rsid w:val="00F83D3E"/>
    <w:rsid w:val="00F83E89"/>
    <w:rsid w:val="00F8454F"/>
    <w:rsid w:val="00F84C91"/>
    <w:rsid w:val="00F85A40"/>
    <w:rsid w:val="00F85A95"/>
    <w:rsid w:val="00F85EC1"/>
    <w:rsid w:val="00F8659F"/>
    <w:rsid w:val="00F86C1D"/>
    <w:rsid w:val="00F872E6"/>
    <w:rsid w:val="00F9014D"/>
    <w:rsid w:val="00F90649"/>
    <w:rsid w:val="00F9108B"/>
    <w:rsid w:val="00F9109B"/>
    <w:rsid w:val="00F91884"/>
    <w:rsid w:val="00F919D5"/>
    <w:rsid w:val="00F947B7"/>
    <w:rsid w:val="00F94E09"/>
    <w:rsid w:val="00F95EB3"/>
    <w:rsid w:val="00F97116"/>
    <w:rsid w:val="00F97142"/>
    <w:rsid w:val="00F97186"/>
    <w:rsid w:val="00F971A0"/>
    <w:rsid w:val="00F97E88"/>
    <w:rsid w:val="00FA0B86"/>
    <w:rsid w:val="00FA1319"/>
    <w:rsid w:val="00FA21B0"/>
    <w:rsid w:val="00FA26BD"/>
    <w:rsid w:val="00FA4BE3"/>
    <w:rsid w:val="00FA4FBF"/>
    <w:rsid w:val="00FA67FD"/>
    <w:rsid w:val="00FA6A61"/>
    <w:rsid w:val="00FA6C45"/>
    <w:rsid w:val="00FA6E9D"/>
    <w:rsid w:val="00FA723E"/>
    <w:rsid w:val="00FB0A71"/>
    <w:rsid w:val="00FB31C1"/>
    <w:rsid w:val="00FB5177"/>
    <w:rsid w:val="00FB58E2"/>
    <w:rsid w:val="00FC0DD9"/>
    <w:rsid w:val="00FC1A7A"/>
    <w:rsid w:val="00FC2041"/>
    <w:rsid w:val="00FC258A"/>
    <w:rsid w:val="00FC29BC"/>
    <w:rsid w:val="00FC2E65"/>
    <w:rsid w:val="00FC32E6"/>
    <w:rsid w:val="00FC3CF7"/>
    <w:rsid w:val="00FC51C1"/>
    <w:rsid w:val="00FC5320"/>
    <w:rsid w:val="00FC5378"/>
    <w:rsid w:val="00FC57C5"/>
    <w:rsid w:val="00FC5E29"/>
    <w:rsid w:val="00FC63D9"/>
    <w:rsid w:val="00FC723A"/>
    <w:rsid w:val="00FD0274"/>
    <w:rsid w:val="00FD079D"/>
    <w:rsid w:val="00FD07D1"/>
    <w:rsid w:val="00FD1709"/>
    <w:rsid w:val="00FD1AE7"/>
    <w:rsid w:val="00FD2650"/>
    <w:rsid w:val="00FD2719"/>
    <w:rsid w:val="00FD4441"/>
    <w:rsid w:val="00FD465A"/>
    <w:rsid w:val="00FD5326"/>
    <w:rsid w:val="00FD53CC"/>
    <w:rsid w:val="00FD5992"/>
    <w:rsid w:val="00FD5F2A"/>
    <w:rsid w:val="00FD5F41"/>
    <w:rsid w:val="00FD670B"/>
    <w:rsid w:val="00FD70C0"/>
    <w:rsid w:val="00FD7397"/>
    <w:rsid w:val="00FD7654"/>
    <w:rsid w:val="00FD76F2"/>
    <w:rsid w:val="00FE0093"/>
    <w:rsid w:val="00FE0582"/>
    <w:rsid w:val="00FE1284"/>
    <w:rsid w:val="00FE170E"/>
    <w:rsid w:val="00FE17FB"/>
    <w:rsid w:val="00FE19C8"/>
    <w:rsid w:val="00FE2189"/>
    <w:rsid w:val="00FE2251"/>
    <w:rsid w:val="00FE250E"/>
    <w:rsid w:val="00FE25B5"/>
    <w:rsid w:val="00FE30BD"/>
    <w:rsid w:val="00FE3716"/>
    <w:rsid w:val="00FE3A7C"/>
    <w:rsid w:val="00FE3B44"/>
    <w:rsid w:val="00FE4D28"/>
    <w:rsid w:val="00FE6635"/>
    <w:rsid w:val="00FE733F"/>
    <w:rsid w:val="00FE75C3"/>
    <w:rsid w:val="00FE7B67"/>
    <w:rsid w:val="00FE7C31"/>
    <w:rsid w:val="00FF145D"/>
    <w:rsid w:val="00FF1E1E"/>
    <w:rsid w:val="00FF2961"/>
    <w:rsid w:val="00FF2A9E"/>
    <w:rsid w:val="00FF33F3"/>
    <w:rsid w:val="00FF34D4"/>
    <w:rsid w:val="00FF3FA2"/>
    <w:rsid w:val="00FF489E"/>
    <w:rsid w:val="00FF48CD"/>
    <w:rsid w:val="00FF5E0C"/>
    <w:rsid w:val="00FF69E8"/>
    <w:rsid w:val="00FF69F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6869DB"/>
  <w15:docId w15:val="{9FB37716-D58B-4B30-91C1-3D37EF96D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iPriority="0"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394"/>
    <w:rPr>
      <w:sz w:val="24"/>
      <w:szCs w:val="24"/>
      <w:lang w:val="en-US" w:eastAsia="en-US"/>
    </w:rPr>
  </w:style>
  <w:style w:type="paragraph" w:styleId="Titre1">
    <w:name w:val="heading 1"/>
    <w:basedOn w:val="Normal"/>
    <w:next w:val="Normal"/>
    <w:link w:val="Titre1Car"/>
    <w:uiPriority w:val="9"/>
    <w:qFormat/>
    <w:rsid w:val="00360439"/>
    <w:pPr>
      <w:keepNext/>
      <w:keepLines/>
      <w:spacing w:before="240" w:after="240"/>
      <w:jc w:val="center"/>
      <w:outlineLvl w:val="0"/>
    </w:pPr>
    <w:rPr>
      <w:rFonts w:ascii="Cambria" w:eastAsia="SimSun" w:hAnsi="Cambria"/>
      <w:b/>
      <w:bCs/>
      <w:kern w:val="32"/>
      <w:sz w:val="32"/>
      <w:szCs w:val="32"/>
    </w:rPr>
  </w:style>
  <w:style w:type="paragraph" w:styleId="Titre2">
    <w:name w:val="heading 2"/>
    <w:basedOn w:val="Paragraphedeliste"/>
    <w:next w:val="Normal"/>
    <w:link w:val="Titre2Car"/>
    <w:qFormat/>
    <w:rsid w:val="00563A90"/>
    <w:pPr>
      <w:numPr>
        <w:numId w:val="3"/>
      </w:numPr>
      <w:tabs>
        <w:tab w:val="left" w:pos="360"/>
      </w:tabs>
      <w:outlineLvl w:val="1"/>
    </w:pPr>
    <w:rPr>
      <w:b/>
      <w:lang w:val="en-GB"/>
    </w:rPr>
  </w:style>
  <w:style w:type="paragraph" w:styleId="Titre3">
    <w:name w:val="heading 3"/>
    <w:aliases w:val="Section Header3"/>
    <w:basedOn w:val="Paragraphedeliste"/>
    <w:next w:val="Normal"/>
    <w:link w:val="Titre3Car"/>
    <w:qFormat/>
    <w:rsid w:val="00563A90"/>
    <w:pPr>
      <w:numPr>
        <w:numId w:val="2"/>
      </w:numPr>
      <w:outlineLvl w:val="2"/>
    </w:pPr>
    <w:rPr>
      <w:b/>
      <w:lang w:val="en-GB"/>
    </w:rPr>
  </w:style>
  <w:style w:type="paragraph" w:styleId="Titre4">
    <w:name w:val="heading 4"/>
    <w:aliases w:val="Sub-Clause Sub-paragraph, Sub-Clause Sub-paragraph,ClauseSubSub_No&amp;Name"/>
    <w:basedOn w:val="Normal"/>
    <w:next w:val="Normal"/>
    <w:link w:val="Titre4Car"/>
    <w:qFormat/>
    <w:rsid w:val="00360439"/>
    <w:pPr>
      <w:keepNext/>
      <w:tabs>
        <w:tab w:val="left" w:pos="720"/>
        <w:tab w:val="right" w:leader="dot" w:pos="8640"/>
      </w:tabs>
      <w:outlineLvl w:val="3"/>
    </w:pPr>
    <w:rPr>
      <w:rFonts w:ascii="Calibri" w:eastAsia="SimSun" w:hAnsi="Calibri"/>
      <w:b/>
      <w:bCs/>
      <w:sz w:val="28"/>
      <w:szCs w:val="28"/>
    </w:rPr>
  </w:style>
  <w:style w:type="paragraph" w:styleId="Titre5">
    <w:name w:val="heading 5"/>
    <w:basedOn w:val="Paragraphedeliste"/>
    <w:next w:val="BankNormal"/>
    <w:link w:val="Titre5Car"/>
    <w:qFormat/>
    <w:rsid w:val="005E0043"/>
    <w:pPr>
      <w:numPr>
        <w:numId w:val="6"/>
      </w:numPr>
      <w:spacing w:after="200"/>
      <w:ind w:left="360"/>
      <w:contextualSpacing w:val="0"/>
      <w:outlineLvl w:val="4"/>
    </w:pPr>
    <w:rPr>
      <w:b/>
      <w:lang w:val="en-GB"/>
    </w:rPr>
  </w:style>
  <w:style w:type="paragraph" w:styleId="Titre6">
    <w:name w:val="heading 6"/>
    <w:basedOn w:val="Normal"/>
    <w:next w:val="BankNormal"/>
    <w:link w:val="Titre6Car"/>
    <w:qFormat/>
    <w:rsid w:val="0000062D"/>
    <w:pPr>
      <w:ind w:left="1080" w:hanging="1080"/>
      <w:jc w:val="center"/>
      <w:outlineLvl w:val="5"/>
    </w:pPr>
    <w:rPr>
      <w:b/>
      <w:smallCaps/>
    </w:rPr>
  </w:style>
  <w:style w:type="paragraph" w:styleId="Titre7">
    <w:name w:val="heading 7"/>
    <w:basedOn w:val="Normal"/>
    <w:next w:val="Normal"/>
    <w:link w:val="Titre7Car"/>
    <w:qFormat/>
    <w:rsid w:val="00360439"/>
    <w:pPr>
      <w:keepNext/>
      <w:jc w:val="both"/>
      <w:outlineLvl w:val="6"/>
    </w:pPr>
    <w:rPr>
      <w:rFonts w:ascii="Calibri" w:eastAsia="SimSun" w:hAnsi="Calibri"/>
    </w:rPr>
  </w:style>
  <w:style w:type="paragraph" w:styleId="Titre8">
    <w:name w:val="heading 8"/>
    <w:basedOn w:val="Normal"/>
    <w:next w:val="Normal"/>
    <w:link w:val="Titre8Car"/>
    <w:qFormat/>
    <w:rsid w:val="00360439"/>
    <w:pPr>
      <w:keepNext/>
      <w:ind w:left="720" w:hanging="720"/>
      <w:jc w:val="both"/>
      <w:outlineLvl w:val="7"/>
    </w:pPr>
    <w:rPr>
      <w:rFonts w:ascii="Calibri" w:eastAsia="SimSun" w:hAnsi="Calibri"/>
      <w:i/>
      <w:iCs/>
    </w:rPr>
  </w:style>
  <w:style w:type="paragraph" w:styleId="Titre9">
    <w:name w:val="heading 9"/>
    <w:basedOn w:val="Normal"/>
    <w:next w:val="Normal"/>
    <w:link w:val="Titre9Car"/>
    <w:qFormat/>
    <w:rsid w:val="00360439"/>
    <w:pPr>
      <w:keepNext/>
      <w:spacing w:before="240" w:after="240"/>
      <w:jc w:val="center"/>
      <w:outlineLvl w:val="8"/>
    </w:pPr>
    <w:rPr>
      <w:rFonts w:ascii="Cambria" w:eastAsia="SimSun" w:hAnsi="Cambria"/>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B20637"/>
    <w:rPr>
      <w:rFonts w:ascii="Cambria" w:eastAsia="SimSun" w:hAnsi="Cambria" w:cs="Times New Roman"/>
      <w:b/>
      <w:bCs/>
      <w:kern w:val="32"/>
      <w:sz w:val="32"/>
      <w:szCs w:val="32"/>
      <w:lang w:eastAsia="en-US"/>
    </w:rPr>
  </w:style>
  <w:style w:type="character" w:customStyle="1" w:styleId="Titre2Car">
    <w:name w:val="Titre 2 Car"/>
    <w:link w:val="Titre2"/>
    <w:rsid w:val="00563A90"/>
    <w:rPr>
      <w:b/>
      <w:sz w:val="24"/>
      <w:szCs w:val="24"/>
      <w:lang w:val="en-GB" w:eastAsia="en-US"/>
    </w:rPr>
  </w:style>
  <w:style w:type="character" w:customStyle="1" w:styleId="Titre3Car">
    <w:name w:val="Titre 3 Car"/>
    <w:aliases w:val="Section Header3 Car"/>
    <w:link w:val="Titre3"/>
    <w:rsid w:val="00563A90"/>
    <w:rPr>
      <w:b/>
      <w:sz w:val="24"/>
      <w:szCs w:val="24"/>
      <w:lang w:val="en-GB" w:eastAsia="en-US"/>
    </w:rPr>
  </w:style>
  <w:style w:type="character" w:customStyle="1" w:styleId="Titre4Car">
    <w:name w:val="Titre 4 Car"/>
    <w:aliases w:val="Sub-Clause Sub-paragraph Car, Sub-Clause Sub-paragraph Car,ClauseSubSub_No&amp;Name Car"/>
    <w:link w:val="Titre4"/>
    <w:rsid w:val="00B20637"/>
    <w:rPr>
      <w:rFonts w:ascii="Calibri" w:eastAsia="SimSun" w:hAnsi="Calibri" w:cs="Times New Roman"/>
      <w:b/>
      <w:bCs/>
      <w:sz w:val="28"/>
      <w:szCs w:val="28"/>
      <w:lang w:eastAsia="en-US"/>
    </w:rPr>
  </w:style>
  <w:style w:type="character" w:customStyle="1" w:styleId="Titre5Car">
    <w:name w:val="Titre 5 Car"/>
    <w:link w:val="Titre5"/>
    <w:rsid w:val="005E0043"/>
    <w:rPr>
      <w:b/>
      <w:sz w:val="24"/>
      <w:szCs w:val="24"/>
      <w:lang w:val="en-GB" w:eastAsia="en-US"/>
    </w:rPr>
  </w:style>
  <w:style w:type="character" w:customStyle="1" w:styleId="Titre6Car">
    <w:name w:val="Titre 6 Car"/>
    <w:link w:val="Titre6"/>
    <w:rsid w:val="0000062D"/>
    <w:rPr>
      <w:b/>
      <w:smallCaps/>
      <w:sz w:val="24"/>
      <w:szCs w:val="24"/>
      <w:lang w:eastAsia="en-US"/>
    </w:rPr>
  </w:style>
  <w:style w:type="character" w:customStyle="1" w:styleId="Titre7Car">
    <w:name w:val="Titre 7 Car"/>
    <w:link w:val="Titre7"/>
    <w:rsid w:val="00B20637"/>
    <w:rPr>
      <w:rFonts w:ascii="Calibri" w:eastAsia="SimSun" w:hAnsi="Calibri" w:cs="Times New Roman"/>
      <w:sz w:val="24"/>
      <w:szCs w:val="24"/>
      <w:lang w:eastAsia="en-US"/>
    </w:rPr>
  </w:style>
  <w:style w:type="character" w:customStyle="1" w:styleId="Titre8Car">
    <w:name w:val="Titre 8 Car"/>
    <w:link w:val="Titre8"/>
    <w:rsid w:val="00B20637"/>
    <w:rPr>
      <w:rFonts w:ascii="Calibri" w:eastAsia="SimSun" w:hAnsi="Calibri" w:cs="Times New Roman"/>
      <w:i/>
      <w:iCs/>
      <w:sz w:val="24"/>
      <w:szCs w:val="24"/>
      <w:lang w:eastAsia="en-US"/>
    </w:rPr>
  </w:style>
  <w:style w:type="character" w:customStyle="1" w:styleId="Titre9Car">
    <w:name w:val="Titre 9 Car"/>
    <w:link w:val="Titre9"/>
    <w:rsid w:val="00B20637"/>
    <w:rPr>
      <w:rFonts w:ascii="Cambria" w:eastAsia="SimSun" w:hAnsi="Cambria" w:cs="Times New Roman"/>
      <w:lang w:eastAsia="en-US"/>
    </w:rPr>
  </w:style>
  <w:style w:type="paragraph" w:customStyle="1" w:styleId="BankNormal">
    <w:name w:val="BankNormal"/>
    <w:basedOn w:val="Normal"/>
    <w:rsid w:val="00360439"/>
    <w:pPr>
      <w:spacing w:after="240"/>
    </w:pPr>
    <w:rPr>
      <w:szCs w:val="20"/>
    </w:rPr>
  </w:style>
  <w:style w:type="paragraph" w:customStyle="1" w:styleId="Clauses">
    <w:name w:val="Clauses"/>
    <w:basedOn w:val="Normal"/>
    <w:rsid w:val="00360439"/>
    <w:pPr>
      <w:keepLines/>
      <w:numPr>
        <w:numId w:val="1"/>
      </w:numPr>
      <w:spacing w:after="120"/>
      <w:outlineLvl w:val="0"/>
    </w:pPr>
    <w:rPr>
      <w:rFonts w:ascii="Times New Roman Bold" w:hAnsi="Times New Roman Bold"/>
      <w:b/>
      <w:szCs w:val="20"/>
      <w:lang w:val="es-ES_tradnl" w:eastAsia="en-GB"/>
    </w:rPr>
  </w:style>
  <w:style w:type="paragraph" w:customStyle="1" w:styleId="Normala">
    <w:name w:val="Normal(a)"/>
    <w:basedOn w:val="Normal"/>
    <w:rsid w:val="00360439"/>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360439"/>
    <w:pPr>
      <w:numPr>
        <w:ilvl w:val="3"/>
      </w:numPr>
      <w:tabs>
        <w:tab w:val="clear" w:pos="1418"/>
        <w:tab w:val="num" w:pos="1712"/>
        <w:tab w:val="left" w:pos="1843"/>
      </w:tabs>
      <w:ind w:left="1418" w:hanging="426"/>
    </w:pPr>
  </w:style>
  <w:style w:type="paragraph" w:customStyle="1" w:styleId="Normal1">
    <w:name w:val="Normal(1)"/>
    <w:basedOn w:val="Normal"/>
    <w:rsid w:val="00360439"/>
    <w:pPr>
      <w:tabs>
        <w:tab w:val="num" w:pos="709"/>
      </w:tabs>
      <w:spacing w:after="120"/>
      <w:ind w:left="709" w:hanging="709"/>
      <w:jc w:val="both"/>
    </w:pPr>
    <w:rPr>
      <w:szCs w:val="20"/>
      <w:lang w:val="en-GB" w:eastAsia="en-GB"/>
    </w:rPr>
  </w:style>
  <w:style w:type="paragraph" w:styleId="Titre">
    <w:name w:val="Title"/>
    <w:aliases w:val="Titre 10,1,n1"/>
    <w:basedOn w:val="Normal"/>
    <w:link w:val="TitreCar"/>
    <w:qFormat/>
    <w:rsid w:val="00360439"/>
    <w:pPr>
      <w:tabs>
        <w:tab w:val="right" w:leader="dot" w:pos="8640"/>
      </w:tabs>
      <w:jc w:val="center"/>
    </w:pPr>
    <w:rPr>
      <w:rFonts w:ascii="Cambria" w:eastAsia="SimSun" w:hAnsi="Cambria"/>
      <w:b/>
      <w:bCs/>
      <w:kern w:val="28"/>
      <w:sz w:val="32"/>
      <w:szCs w:val="32"/>
    </w:rPr>
  </w:style>
  <w:style w:type="character" w:customStyle="1" w:styleId="TitreCar">
    <w:name w:val="Titre Car"/>
    <w:aliases w:val="Titre 10 Car,1 Car,n1 Car"/>
    <w:link w:val="Titre"/>
    <w:rsid w:val="00B20637"/>
    <w:rPr>
      <w:rFonts w:ascii="Cambria" w:eastAsia="SimSun" w:hAnsi="Cambria" w:cs="Times New Roman"/>
      <w:b/>
      <w:bCs/>
      <w:kern w:val="28"/>
      <w:sz w:val="32"/>
      <w:szCs w:val="32"/>
      <w:lang w:eastAsia="en-US"/>
    </w:rPr>
  </w:style>
  <w:style w:type="paragraph" w:styleId="Corpsdetexte">
    <w:name w:val="Body Text"/>
    <w:aliases w:val="gl"/>
    <w:basedOn w:val="Normal"/>
    <w:link w:val="CorpsdetexteCar"/>
    <w:rsid w:val="00360439"/>
    <w:pPr>
      <w:suppressAutoHyphens/>
      <w:spacing w:after="120"/>
      <w:jc w:val="both"/>
    </w:pPr>
  </w:style>
  <w:style w:type="character" w:customStyle="1" w:styleId="CorpsdetexteCar">
    <w:name w:val="Corps de texte Car"/>
    <w:aliases w:val="gl Car"/>
    <w:link w:val="Corpsdetexte"/>
    <w:rsid w:val="00B20637"/>
    <w:rPr>
      <w:sz w:val="24"/>
      <w:szCs w:val="24"/>
      <w:lang w:eastAsia="en-US"/>
    </w:rPr>
  </w:style>
  <w:style w:type="paragraph" w:styleId="TM1">
    <w:name w:val="toc 1"/>
    <w:basedOn w:val="Normal"/>
    <w:next w:val="Normal"/>
    <w:autoRedefine/>
    <w:uiPriority w:val="39"/>
    <w:qFormat/>
    <w:rsid w:val="00EB43C5"/>
    <w:pPr>
      <w:tabs>
        <w:tab w:val="right" w:leader="dot" w:pos="9000"/>
      </w:tabs>
      <w:spacing w:after="120"/>
      <w:jc w:val="both"/>
    </w:pPr>
    <w:rPr>
      <w:noProof/>
      <w:lang w:val="en-GB"/>
    </w:rPr>
  </w:style>
  <w:style w:type="paragraph" w:styleId="TM2">
    <w:name w:val="toc 2"/>
    <w:basedOn w:val="Normal"/>
    <w:next w:val="Normal"/>
    <w:autoRedefine/>
    <w:uiPriority w:val="39"/>
    <w:qFormat/>
    <w:rsid w:val="006A17E1"/>
    <w:pPr>
      <w:tabs>
        <w:tab w:val="right" w:leader="dot" w:pos="9000"/>
      </w:tabs>
      <w:spacing w:before="120" w:after="120"/>
      <w:ind w:left="720" w:hanging="360"/>
    </w:pPr>
    <w:rPr>
      <w:noProof/>
      <w:szCs w:val="20"/>
    </w:rPr>
  </w:style>
  <w:style w:type="paragraph" w:styleId="Retraitcorpsdetexte">
    <w:name w:val="Body Text Indent"/>
    <w:basedOn w:val="Normal"/>
    <w:link w:val="RetraitcorpsdetexteCar"/>
    <w:rsid w:val="00360439"/>
    <w:pPr>
      <w:tabs>
        <w:tab w:val="left" w:pos="-720"/>
      </w:tabs>
      <w:suppressAutoHyphens/>
      <w:jc w:val="both"/>
    </w:pPr>
  </w:style>
  <w:style w:type="character" w:customStyle="1" w:styleId="RetraitcorpsdetexteCar">
    <w:name w:val="Retrait corps de texte Car"/>
    <w:link w:val="Retraitcorpsdetexte"/>
    <w:rsid w:val="00B20637"/>
    <w:rPr>
      <w:sz w:val="24"/>
      <w:szCs w:val="24"/>
      <w:lang w:eastAsia="en-US"/>
    </w:rPr>
  </w:style>
  <w:style w:type="paragraph" w:styleId="Liste">
    <w:name w:val="List"/>
    <w:basedOn w:val="Normal"/>
    <w:rsid w:val="00360439"/>
    <w:pPr>
      <w:ind w:left="283" w:hanging="283"/>
    </w:pPr>
  </w:style>
  <w:style w:type="paragraph" w:styleId="Salutations">
    <w:name w:val="Salutation"/>
    <w:basedOn w:val="Normal"/>
    <w:next w:val="Normal"/>
    <w:link w:val="SalutationsCar"/>
    <w:rsid w:val="00360439"/>
  </w:style>
  <w:style w:type="character" w:customStyle="1" w:styleId="SalutationsCar">
    <w:name w:val="Salutations Car"/>
    <w:link w:val="Salutations"/>
    <w:rsid w:val="00B20637"/>
    <w:rPr>
      <w:sz w:val="24"/>
      <w:szCs w:val="24"/>
      <w:lang w:eastAsia="en-US"/>
    </w:rPr>
  </w:style>
  <w:style w:type="paragraph" w:styleId="Listecontinue">
    <w:name w:val="List Continue"/>
    <w:basedOn w:val="Normal"/>
    <w:rsid w:val="00360439"/>
    <w:pPr>
      <w:spacing w:after="120"/>
      <w:ind w:left="283"/>
    </w:pPr>
  </w:style>
  <w:style w:type="paragraph" w:styleId="Retraitnormal">
    <w:name w:val="Normal Indent"/>
    <w:basedOn w:val="Normal"/>
    <w:rsid w:val="00360439"/>
    <w:pPr>
      <w:ind w:left="708"/>
    </w:pPr>
  </w:style>
  <w:style w:type="paragraph" w:styleId="Notedebasdepage">
    <w:name w:val="footnote text"/>
    <w:aliases w:val="Note de bas de page Car1,Note de bas de page Car Car,single space Car Car,footnote text Car Car,fn Car Car,Footnote Text Char Car Car,single space Car1,footnote text Car1,fn Car1,Footnote Text Char Car1,fn Car,Footnote Text Char,ADB"/>
    <w:basedOn w:val="Normal"/>
    <w:link w:val="NotedebasdepageCar"/>
    <w:uiPriority w:val="99"/>
    <w:rsid w:val="00360439"/>
    <w:rPr>
      <w:sz w:val="20"/>
      <w:szCs w:val="20"/>
    </w:rPr>
  </w:style>
  <w:style w:type="character" w:customStyle="1" w:styleId="NotedebasdepageCar">
    <w:name w:val="Note de bas de page Car"/>
    <w:aliases w:val="Note de bas de page Car1 Car,Note de bas de page Car Car Car,single space Car Car Car,footnote text Car Car Car,fn Car Car Car,Footnote Text Char Car Car Car,single space Car1 Car,footnote text Car1 Car,fn Car1 Car,fn Car Car1"/>
    <w:link w:val="Notedebasdepage"/>
    <w:uiPriority w:val="99"/>
    <w:locked/>
    <w:rsid w:val="00F719C8"/>
    <w:rPr>
      <w:rFonts w:cs="Times New Roman"/>
      <w:lang w:val="en-US" w:eastAsia="en-US" w:bidi="ar-SA"/>
    </w:rPr>
  </w:style>
  <w:style w:type="paragraph" w:styleId="Retraitcorpsdetexte2">
    <w:name w:val="Body Text Indent 2"/>
    <w:basedOn w:val="Normal"/>
    <w:link w:val="Retraitcorpsdetexte2Car"/>
    <w:rsid w:val="00360439"/>
    <w:pPr>
      <w:ind w:left="720" w:hanging="720"/>
      <w:jc w:val="both"/>
    </w:pPr>
  </w:style>
  <w:style w:type="character" w:customStyle="1" w:styleId="Retraitcorpsdetexte2Car">
    <w:name w:val="Retrait corps de texte 2 Car"/>
    <w:link w:val="Retraitcorpsdetexte2"/>
    <w:rsid w:val="00B20637"/>
    <w:rPr>
      <w:sz w:val="24"/>
      <w:szCs w:val="24"/>
      <w:lang w:eastAsia="en-US"/>
    </w:rPr>
  </w:style>
  <w:style w:type="paragraph" w:styleId="Retraitcorpsdetexte3">
    <w:name w:val="Body Text Indent 3"/>
    <w:basedOn w:val="Normal"/>
    <w:link w:val="Retraitcorpsdetexte3Car"/>
    <w:rsid w:val="00360439"/>
    <w:pPr>
      <w:ind w:left="1854" w:hanging="414"/>
      <w:jc w:val="both"/>
    </w:pPr>
    <w:rPr>
      <w:sz w:val="16"/>
      <w:szCs w:val="16"/>
    </w:rPr>
  </w:style>
  <w:style w:type="character" w:customStyle="1" w:styleId="Retraitcorpsdetexte3Car">
    <w:name w:val="Retrait corps de texte 3 Car"/>
    <w:link w:val="Retraitcorpsdetexte3"/>
    <w:rsid w:val="00B20637"/>
    <w:rPr>
      <w:sz w:val="16"/>
      <w:szCs w:val="16"/>
      <w:lang w:eastAsia="en-US"/>
    </w:rPr>
  </w:style>
  <w:style w:type="paragraph" w:styleId="Normalcentr">
    <w:name w:val="Block Text"/>
    <w:basedOn w:val="Normal"/>
    <w:rsid w:val="00360439"/>
    <w:pPr>
      <w:tabs>
        <w:tab w:val="left" w:pos="702"/>
        <w:tab w:val="left" w:pos="1494"/>
      </w:tabs>
      <w:ind w:left="702" w:right="-72" w:hanging="702"/>
      <w:jc w:val="both"/>
    </w:pPr>
    <w:rPr>
      <w:lang w:val="en-GB" w:eastAsia="it-IT"/>
    </w:rPr>
  </w:style>
  <w:style w:type="paragraph" w:styleId="Lgende">
    <w:name w:val="caption"/>
    <w:aliases w:val="Légende Car,Car Car Car,Légende1 Car,Car,Légende1,Légende21,Légende111,Car111,Car Car Car Car Car Car Car Car Car111,Car Car Car Car Car111,Car Car Car Car111,Car Car Car Car Car Car Car Car211, Char,Légende Car Car Car,Char,Car Car Car Car Car"/>
    <w:basedOn w:val="Normal"/>
    <w:next w:val="Normal"/>
    <w:link w:val="LgendeCar1"/>
    <w:uiPriority w:val="35"/>
    <w:qFormat/>
    <w:rsid w:val="00360439"/>
    <w:pPr>
      <w:ind w:left="2340"/>
    </w:pPr>
    <w:rPr>
      <w:b/>
      <w:bCs/>
      <w:sz w:val="20"/>
      <w:lang w:val="en-GB" w:eastAsia="it-IT"/>
    </w:rPr>
  </w:style>
  <w:style w:type="paragraph" w:styleId="Corpsdetexte3">
    <w:name w:val="Body Text 3"/>
    <w:basedOn w:val="Normal"/>
    <w:link w:val="Corpsdetexte3Car"/>
    <w:rsid w:val="00360439"/>
    <w:pPr>
      <w:tabs>
        <w:tab w:val="left" w:pos="405"/>
      </w:tabs>
    </w:pPr>
    <w:rPr>
      <w:sz w:val="16"/>
      <w:szCs w:val="16"/>
    </w:rPr>
  </w:style>
  <w:style w:type="character" w:customStyle="1" w:styleId="Corpsdetexte3Car">
    <w:name w:val="Corps de texte 3 Car"/>
    <w:link w:val="Corpsdetexte3"/>
    <w:rsid w:val="00B20637"/>
    <w:rPr>
      <w:sz w:val="16"/>
      <w:szCs w:val="16"/>
      <w:lang w:eastAsia="en-US"/>
    </w:rPr>
  </w:style>
  <w:style w:type="paragraph" w:customStyle="1" w:styleId="xl26">
    <w:name w:val="xl26"/>
    <w:basedOn w:val="Normal"/>
    <w:rsid w:val="00360439"/>
    <w:pPr>
      <w:spacing w:before="100" w:beforeAutospacing="1" w:after="100" w:afterAutospacing="1"/>
    </w:pPr>
    <w:rPr>
      <w:b/>
      <w:bCs/>
      <w:lang w:val="it-IT" w:eastAsia="it-IT"/>
    </w:rPr>
  </w:style>
  <w:style w:type="paragraph" w:customStyle="1" w:styleId="xl143">
    <w:name w:val="xl143"/>
    <w:basedOn w:val="Normal"/>
    <w:rsid w:val="00360439"/>
    <w:pPr>
      <w:pBdr>
        <w:left w:val="single" w:sz="4" w:space="0" w:color="auto"/>
        <w:right w:val="single" w:sz="4" w:space="0" w:color="000000"/>
      </w:pBdr>
      <w:spacing w:before="100" w:beforeAutospacing="1" w:after="100" w:afterAutospacing="1"/>
    </w:pPr>
    <w:rPr>
      <w:b/>
      <w:bCs/>
      <w:sz w:val="20"/>
      <w:szCs w:val="20"/>
      <w:u w:val="single"/>
      <w:lang w:val="it-IT" w:eastAsia="it-IT"/>
    </w:rPr>
  </w:style>
  <w:style w:type="character" w:styleId="Numrodepage">
    <w:name w:val="page number"/>
    <w:uiPriority w:val="99"/>
    <w:rsid w:val="00360439"/>
    <w:rPr>
      <w:rFonts w:cs="Times New Roman"/>
    </w:rPr>
  </w:style>
  <w:style w:type="paragraph" w:styleId="En-tte">
    <w:name w:val="header"/>
    <w:aliases w:val="Kopfzeile Char Char, Char Char Char"/>
    <w:basedOn w:val="Normal"/>
    <w:link w:val="En-tteCar"/>
    <w:uiPriority w:val="99"/>
    <w:rsid w:val="009869ED"/>
    <w:pPr>
      <w:pBdr>
        <w:bottom w:val="single" w:sz="4" w:space="1" w:color="auto"/>
      </w:pBdr>
      <w:tabs>
        <w:tab w:val="right" w:pos="9000"/>
      </w:tabs>
      <w:ind w:right="73"/>
    </w:pPr>
    <w:rPr>
      <w:sz w:val="20"/>
      <w:szCs w:val="20"/>
    </w:rPr>
  </w:style>
  <w:style w:type="character" w:customStyle="1" w:styleId="En-tteCar">
    <w:name w:val="En-tête Car"/>
    <w:aliases w:val="Kopfzeile Char Char Car, Char Char Char Car"/>
    <w:link w:val="En-tte"/>
    <w:uiPriority w:val="99"/>
    <w:locked/>
    <w:rsid w:val="009869ED"/>
    <w:rPr>
      <w:rFonts w:cs="Times New Roman"/>
    </w:rPr>
  </w:style>
  <w:style w:type="paragraph" w:styleId="Pieddepage">
    <w:name w:val="footer"/>
    <w:basedOn w:val="Normal"/>
    <w:link w:val="PieddepageCar"/>
    <w:uiPriority w:val="99"/>
    <w:rsid w:val="00360439"/>
    <w:pPr>
      <w:tabs>
        <w:tab w:val="center" w:pos="4320"/>
        <w:tab w:val="right" w:pos="8640"/>
      </w:tabs>
    </w:pPr>
  </w:style>
  <w:style w:type="character" w:customStyle="1" w:styleId="PieddepageCar">
    <w:name w:val="Pied de page Car"/>
    <w:link w:val="Pieddepage"/>
    <w:uiPriority w:val="99"/>
    <w:rsid w:val="00B20637"/>
    <w:rPr>
      <w:sz w:val="24"/>
      <w:szCs w:val="24"/>
      <w:lang w:eastAsia="en-US"/>
    </w:rPr>
  </w:style>
  <w:style w:type="character" w:styleId="Appelnotedebasdep">
    <w:name w:val="footnote reference"/>
    <w:uiPriority w:val="99"/>
    <w:rsid w:val="00360439"/>
    <w:rPr>
      <w:rFonts w:cs="Times New Roman"/>
      <w:vertAlign w:val="superscript"/>
    </w:rPr>
  </w:style>
  <w:style w:type="paragraph" w:customStyle="1" w:styleId="xl41">
    <w:name w:val="xl41"/>
    <w:basedOn w:val="Normal"/>
    <w:rsid w:val="00360439"/>
    <w:pPr>
      <w:spacing w:before="100" w:beforeAutospacing="1" w:after="100" w:afterAutospacing="1"/>
    </w:pPr>
    <w:rPr>
      <w:sz w:val="20"/>
      <w:szCs w:val="20"/>
      <w:lang w:val="it-IT" w:eastAsia="it-IT"/>
    </w:rPr>
  </w:style>
  <w:style w:type="paragraph" w:styleId="Sous-titre">
    <w:name w:val="Subtitle"/>
    <w:basedOn w:val="Normal"/>
    <w:link w:val="Sous-titreCar"/>
    <w:qFormat/>
    <w:rsid w:val="00360439"/>
    <w:pPr>
      <w:spacing w:after="60"/>
      <w:jc w:val="center"/>
      <w:outlineLvl w:val="1"/>
    </w:pPr>
    <w:rPr>
      <w:rFonts w:ascii="Cambria" w:eastAsia="SimSun" w:hAnsi="Cambria"/>
    </w:rPr>
  </w:style>
  <w:style w:type="character" w:customStyle="1" w:styleId="Sous-titreCar">
    <w:name w:val="Sous-titre Car"/>
    <w:link w:val="Sous-titre"/>
    <w:rsid w:val="00B20637"/>
    <w:rPr>
      <w:rFonts w:ascii="Cambria" w:eastAsia="SimSun" w:hAnsi="Cambria" w:cs="Times New Roman"/>
      <w:sz w:val="24"/>
      <w:szCs w:val="24"/>
      <w:lang w:eastAsia="en-US"/>
    </w:rPr>
  </w:style>
  <w:style w:type="paragraph" w:styleId="TM3">
    <w:name w:val="toc 3"/>
    <w:basedOn w:val="Normal"/>
    <w:next w:val="Normal"/>
    <w:autoRedefine/>
    <w:uiPriority w:val="39"/>
    <w:qFormat/>
    <w:rsid w:val="00360439"/>
    <w:pPr>
      <w:tabs>
        <w:tab w:val="left" w:pos="1260"/>
        <w:tab w:val="right" w:leader="dot" w:pos="9000"/>
      </w:tabs>
      <w:ind w:left="720"/>
    </w:pPr>
    <w:rPr>
      <w:noProof/>
      <w:szCs w:val="20"/>
    </w:rPr>
  </w:style>
  <w:style w:type="paragraph" w:styleId="TM4">
    <w:name w:val="toc 4"/>
    <w:basedOn w:val="Normal"/>
    <w:next w:val="Normal"/>
    <w:autoRedefine/>
    <w:uiPriority w:val="39"/>
    <w:rsid w:val="00360439"/>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360439"/>
    <w:pPr>
      <w:spacing w:before="100" w:beforeAutospacing="1" w:after="100" w:afterAutospacing="1"/>
    </w:pPr>
    <w:rPr>
      <w:rFonts w:ascii="Arial Unicode MS" w:eastAsia="Arial Unicode MS" w:cs="Arial Unicode MS"/>
      <w:color w:val="000000"/>
    </w:rPr>
  </w:style>
  <w:style w:type="paragraph" w:styleId="TM5">
    <w:name w:val="toc 5"/>
    <w:basedOn w:val="Normal"/>
    <w:next w:val="Normal"/>
    <w:autoRedefine/>
    <w:uiPriority w:val="39"/>
    <w:rsid w:val="00F747B4"/>
    <w:pPr>
      <w:tabs>
        <w:tab w:val="left" w:pos="1260"/>
        <w:tab w:val="right" w:leader="dot" w:pos="8990"/>
      </w:tabs>
      <w:ind w:left="720"/>
    </w:pPr>
  </w:style>
  <w:style w:type="paragraph" w:styleId="TM6">
    <w:name w:val="toc 6"/>
    <w:basedOn w:val="Normal"/>
    <w:next w:val="Normal"/>
    <w:autoRedefine/>
    <w:uiPriority w:val="39"/>
    <w:rsid w:val="00B30365"/>
    <w:pPr>
      <w:numPr>
        <w:numId w:val="12"/>
      </w:numPr>
      <w:tabs>
        <w:tab w:val="right" w:leader="dot" w:pos="8990"/>
      </w:tabs>
      <w:ind w:hanging="720"/>
    </w:pPr>
  </w:style>
  <w:style w:type="paragraph" w:styleId="TM7">
    <w:name w:val="toc 7"/>
    <w:basedOn w:val="Normal"/>
    <w:next w:val="Normal"/>
    <w:autoRedefine/>
    <w:uiPriority w:val="39"/>
    <w:rsid w:val="00360439"/>
    <w:pPr>
      <w:ind w:left="1440"/>
    </w:pPr>
  </w:style>
  <w:style w:type="paragraph" w:styleId="TM8">
    <w:name w:val="toc 8"/>
    <w:basedOn w:val="Normal"/>
    <w:next w:val="Normal"/>
    <w:autoRedefine/>
    <w:uiPriority w:val="39"/>
    <w:rsid w:val="00360439"/>
    <w:pPr>
      <w:ind w:left="1680"/>
    </w:pPr>
  </w:style>
  <w:style w:type="paragraph" w:styleId="TM9">
    <w:name w:val="toc 9"/>
    <w:basedOn w:val="Normal"/>
    <w:next w:val="Normal"/>
    <w:autoRedefine/>
    <w:uiPriority w:val="39"/>
    <w:rsid w:val="00360439"/>
    <w:pPr>
      <w:ind w:left="1920"/>
    </w:pPr>
  </w:style>
  <w:style w:type="character" w:styleId="Lienhypertexte">
    <w:name w:val="Hyperlink"/>
    <w:uiPriority w:val="99"/>
    <w:rsid w:val="00360439"/>
    <w:rPr>
      <w:rFonts w:cs="Times New Roman"/>
      <w:color w:val="0000FF"/>
      <w:u w:val="single"/>
    </w:rPr>
  </w:style>
  <w:style w:type="paragraph" w:styleId="Textedebulles">
    <w:name w:val="Balloon Text"/>
    <w:basedOn w:val="Normal"/>
    <w:link w:val="TextedebullesCar"/>
    <w:uiPriority w:val="99"/>
    <w:rsid w:val="00D048E4"/>
    <w:rPr>
      <w:sz w:val="0"/>
      <w:szCs w:val="0"/>
    </w:rPr>
  </w:style>
  <w:style w:type="character" w:customStyle="1" w:styleId="TextedebullesCar">
    <w:name w:val="Texte de bulles Car"/>
    <w:link w:val="Textedebulles"/>
    <w:uiPriority w:val="99"/>
    <w:rsid w:val="00B20637"/>
    <w:rPr>
      <w:sz w:val="0"/>
      <w:szCs w:val="0"/>
      <w:lang w:eastAsia="en-US"/>
    </w:rPr>
  </w:style>
  <w:style w:type="paragraph" w:customStyle="1" w:styleId="A1-Heading1">
    <w:name w:val="A1-Heading1"/>
    <w:basedOn w:val="Titre1"/>
    <w:rsid w:val="00360439"/>
    <w:pPr>
      <w:keepNext w:val="0"/>
      <w:keepLines w:val="0"/>
    </w:pPr>
    <w:rPr>
      <w:rFonts w:ascii="Times New Roman" w:hAnsi="Times New Roman"/>
    </w:rPr>
  </w:style>
  <w:style w:type="paragraph" w:customStyle="1" w:styleId="A1-Heading2">
    <w:name w:val="A1-Heading2"/>
    <w:basedOn w:val="Titre2"/>
    <w:rsid w:val="00360439"/>
    <w:pPr>
      <w:jc w:val="center"/>
    </w:pPr>
    <w:rPr>
      <w:bCs/>
      <w:smallCaps/>
    </w:rPr>
  </w:style>
  <w:style w:type="paragraph" w:customStyle="1" w:styleId="A2-Heading1">
    <w:name w:val="A2-Heading 1"/>
    <w:basedOn w:val="Titre1"/>
    <w:rsid w:val="00360439"/>
    <w:pPr>
      <w:keepNext w:val="0"/>
      <w:keepLines w:val="0"/>
      <w:numPr>
        <w:ilvl w:val="12"/>
      </w:numPr>
      <w:spacing w:before="0" w:after="0"/>
    </w:pPr>
    <w:rPr>
      <w:szCs w:val="24"/>
    </w:rPr>
  </w:style>
  <w:style w:type="paragraph" w:customStyle="1" w:styleId="A2-Heading2">
    <w:name w:val="A2-Heading 2"/>
    <w:basedOn w:val="Titre2"/>
    <w:rsid w:val="00360439"/>
    <w:pPr>
      <w:numPr>
        <w:numId w:val="0"/>
      </w:numPr>
      <w:tabs>
        <w:tab w:val="num" w:pos="360"/>
      </w:tabs>
      <w:ind w:left="720" w:hanging="720"/>
      <w:jc w:val="center"/>
    </w:pPr>
    <w:rPr>
      <w:bCs/>
      <w:smallCaps/>
    </w:rPr>
  </w:style>
  <w:style w:type="paragraph" w:customStyle="1" w:styleId="A1-Heading3">
    <w:name w:val="A1-Heading 3"/>
    <w:basedOn w:val="Titre3"/>
    <w:rsid w:val="00360439"/>
    <w:pPr>
      <w:tabs>
        <w:tab w:val="left" w:pos="540"/>
      </w:tabs>
      <w:ind w:left="533" w:right="-29" w:hanging="533"/>
    </w:pPr>
    <w:rPr>
      <w:bCs/>
    </w:rPr>
  </w:style>
  <w:style w:type="paragraph" w:customStyle="1" w:styleId="A1-Heading4">
    <w:name w:val="A1-Heading 4"/>
    <w:basedOn w:val="Titre4"/>
    <w:rsid w:val="00360439"/>
    <w:pPr>
      <w:keepNext w:val="0"/>
      <w:tabs>
        <w:tab w:val="left" w:pos="1062"/>
      </w:tabs>
      <w:ind w:left="1062" w:hanging="720"/>
    </w:pPr>
    <w:rPr>
      <w:sz w:val="24"/>
    </w:rPr>
  </w:style>
  <w:style w:type="paragraph" w:customStyle="1" w:styleId="A2-Heading3">
    <w:name w:val="A2-Heading 3"/>
    <w:basedOn w:val="Titre3"/>
    <w:rsid w:val="00360439"/>
    <w:pPr>
      <w:tabs>
        <w:tab w:val="left" w:pos="540"/>
      </w:tabs>
      <w:ind w:left="539" w:right="-34" w:hanging="539"/>
    </w:pPr>
    <w:rPr>
      <w:bCs/>
    </w:rPr>
  </w:style>
  <w:style w:type="character" w:styleId="Lienhypertextesuivivisit">
    <w:name w:val="FollowedHyperlink"/>
    <w:uiPriority w:val="99"/>
    <w:rsid w:val="00C94583"/>
    <w:rPr>
      <w:rFonts w:cs="Times New Roman"/>
      <w:color w:val="606420"/>
      <w:u w:val="single"/>
    </w:rPr>
  </w:style>
  <w:style w:type="character" w:styleId="Marquedecommentaire">
    <w:name w:val="annotation reference"/>
    <w:semiHidden/>
    <w:rsid w:val="00C94583"/>
    <w:rPr>
      <w:rFonts w:cs="Times New Roman"/>
      <w:sz w:val="16"/>
      <w:szCs w:val="16"/>
    </w:rPr>
  </w:style>
  <w:style w:type="paragraph" w:styleId="Commentaire">
    <w:name w:val="annotation text"/>
    <w:basedOn w:val="Normal"/>
    <w:link w:val="CommentaireCar"/>
    <w:semiHidden/>
    <w:rsid w:val="00B82B58"/>
    <w:rPr>
      <w:sz w:val="20"/>
      <w:szCs w:val="20"/>
    </w:rPr>
  </w:style>
  <w:style w:type="character" w:customStyle="1" w:styleId="CommentaireCar">
    <w:name w:val="Commentaire Car"/>
    <w:link w:val="Commentaire"/>
    <w:semiHidden/>
    <w:locked/>
    <w:rsid w:val="00B82B58"/>
    <w:rPr>
      <w:sz w:val="20"/>
      <w:szCs w:val="20"/>
      <w:lang w:eastAsia="en-US"/>
    </w:rPr>
  </w:style>
  <w:style w:type="paragraph" w:styleId="Objetducommentaire">
    <w:name w:val="annotation subject"/>
    <w:basedOn w:val="Commentaire"/>
    <w:next w:val="Commentaire"/>
    <w:link w:val="ObjetducommentaireCar"/>
    <w:semiHidden/>
    <w:rsid w:val="00C94583"/>
    <w:rPr>
      <w:b/>
      <w:bCs/>
    </w:rPr>
  </w:style>
  <w:style w:type="character" w:customStyle="1" w:styleId="ObjetducommentaireCar">
    <w:name w:val="Objet du commentaire Car"/>
    <w:link w:val="Objetducommentaire"/>
    <w:semiHidden/>
    <w:rsid w:val="00B20637"/>
    <w:rPr>
      <w:b/>
      <w:bCs/>
      <w:sz w:val="20"/>
      <w:szCs w:val="20"/>
      <w:lang w:eastAsia="en-US"/>
    </w:rPr>
  </w:style>
  <w:style w:type="paragraph" w:styleId="Notedefin">
    <w:name w:val="endnote text"/>
    <w:basedOn w:val="Normal"/>
    <w:link w:val="NotedefinCar"/>
    <w:rsid w:val="00952FB9"/>
    <w:rPr>
      <w:sz w:val="20"/>
      <w:szCs w:val="20"/>
    </w:rPr>
  </w:style>
  <w:style w:type="character" w:customStyle="1" w:styleId="NotedefinCar">
    <w:name w:val="Note de fin Car"/>
    <w:link w:val="Notedefin"/>
    <w:locked/>
    <w:rsid w:val="00952FB9"/>
    <w:rPr>
      <w:rFonts w:cs="Times New Roman"/>
    </w:rPr>
  </w:style>
  <w:style w:type="character" w:styleId="Appeldenotedefin">
    <w:name w:val="endnote reference"/>
    <w:rsid w:val="00952FB9"/>
    <w:rPr>
      <w:rFonts w:cs="Times New Roman"/>
      <w:vertAlign w:val="superscript"/>
    </w:rPr>
  </w:style>
  <w:style w:type="table" w:styleId="Grilledutableau">
    <w:name w:val="Table Grid"/>
    <w:basedOn w:val="TableauNormal"/>
    <w:uiPriority w:val="59"/>
    <w:rsid w:val="003E5DFB"/>
    <w:rPr>
      <w:rFonts w:ascii="Calibri"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ection3-Heading1">
    <w:name w:val="Section 3 - Heading 1"/>
    <w:basedOn w:val="Normal"/>
    <w:rsid w:val="00A44024"/>
    <w:pPr>
      <w:pBdr>
        <w:bottom w:val="single" w:sz="4" w:space="1" w:color="auto"/>
      </w:pBdr>
      <w:spacing w:after="240"/>
      <w:jc w:val="center"/>
    </w:pPr>
    <w:rPr>
      <w:rFonts w:ascii="Times New Roman Bold" w:hAnsi="Times New Roman Bold"/>
      <w:b/>
      <w:sz w:val="32"/>
    </w:rPr>
  </w:style>
  <w:style w:type="paragraph" w:styleId="Rvision">
    <w:name w:val="Revision"/>
    <w:hidden/>
    <w:uiPriority w:val="99"/>
    <w:semiHidden/>
    <w:rsid w:val="00DD24E6"/>
    <w:rPr>
      <w:sz w:val="24"/>
      <w:szCs w:val="24"/>
      <w:lang w:val="en-US" w:eastAsia="en-US"/>
    </w:rPr>
  </w:style>
  <w:style w:type="paragraph" w:styleId="Paragraphedeliste">
    <w:name w:val="List Paragraph"/>
    <w:aliases w:val="Bullets,List Paragraph,Citation List,본문(내용),List Paragraph (numbered (a)),Colorful List - Accent 11,List Paragraph nowy,List Paragr,Paragraphe  revu,References,Liste 1,Ha,List Bullet Mary,Titre1,Numbered List Paragraph,Bullet1"/>
    <w:basedOn w:val="Normal"/>
    <w:link w:val="ParagraphedelisteCar"/>
    <w:uiPriority w:val="34"/>
    <w:qFormat/>
    <w:rsid w:val="005D19CA"/>
    <w:pPr>
      <w:ind w:left="720"/>
      <w:contextualSpacing/>
    </w:pPr>
  </w:style>
  <w:style w:type="paragraph" w:customStyle="1" w:styleId="CharChar">
    <w:name w:val="Char Char"/>
    <w:basedOn w:val="Normal"/>
    <w:uiPriority w:val="99"/>
    <w:rsid w:val="000D64F6"/>
    <w:pPr>
      <w:autoSpaceDE w:val="0"/>
      <w:autoSpaceDN w:val="0"/>
      <w:spacing w:after="160" w:line="240" w:lineRule="exact"/>
    </w:pPr>
    <w:rPr>
      <w:rFonts w:ascii="Arial" w:hAnsi="Arial" w:cs="Arial"/>
      <w:b/>
      <w:sz w:val="20"/>
      <w:szCs w:val="20"/>
      <w:lang w:eastAsia="de-DE"/>
    </w:rPr>
  </w:style>
  <w:style w:type="character" w:customStyle="1" w:styleId="GaramondTimesNewRoman">
    <w:name w:val="Стиль Стиль Garamond + Times New Roman"/>
    <w:uiPriority w:val="99"/>
    <w:rsid w:val="00CC7EE7"/>
    <w:rPr>
      <w:rFonts w:ascii="Times New Roman" w:hAnsi="Times New Roman" w:cs="Times New Roman"/>
      <w:spacing w:val="0"/>
      <w:kern w:val="1"/>
      <w:position w:val="0"/>
      <w:sz w:val="24"/>
      <w:shd w:val="clear" w:color="auto" w:fill="auto"/>
      <w:vertAlign w:val="baseline"/>
    </w:rPr>
  </w:style>
  <w:style w:type="character" w:customStyle="1" w:styleId="Garamond">
    <w:name w:val="Стиль Garamond"/>
    <w:uiPriority w:val="99"/>
    <w:rsid w:val="007328D5"/>
    <w:rPr>
      <w:rFonts w:ascii="Times New Roman" w:hAnsi="Times New Roman" w:cs="Times New Roman"/>
      <w:spacing w:val="2"/>
      <w:kern w:val="1"/>
      <w:position w:val="0"/>
      <w:sz w:val="24"/>
      <w:shd w:val="clear" w:color="auto" w:fill="auto"/>
      <w:vertAlign w:val="baseline"/>
    </w:rPr>
  </w:style>
  <w:style w:type="paragraph" w:customStyle="1" w:styleId="HEADER5">
    <w:name w:val="HEADER 5"/>
    <w:basedOn w:val="En-tte"/>
    <w:rsid w:val="008909E5"/>
    <w:pPr>
      <w:numPr>
        <w:numId w:val="4"/>
      </w:numPr>
      <w:pBdr>
        <w:bottom w:val="none" w:sz="0" w:space="0" w:color="auto"/>
      </w:pBdr>
      <w:tabs>
        <w:tab w:val="clear" w:pos="9000"/>
      </w:tabs>
      <w:ind w:right="-88"/>
      <w:jc w:val="both"/>
    </w:pPr>
    <w:rPr>
      <w:rFonts w:ascii="Arial" w:hAnsi="Arial" w:cs="Arial"/>
      <w:bCs/>
      <w:sz w:val="22"/>
      <w:szCs w:val="24"/>
      <w:lang w:val="en-GB"/>
    </w:rPr>
  </w:style>
  <w:style w:type="paragraph" w:customStyle="1" w:styleId="Subtitulos">
    <w:name w:val="Subtitulos"/>
    <w:basedOn w:val="Titre2"/>
    <w:rsid w:val="00B744E2"/>
    <w:pPr>
      <w:spacing w:before="120" w:after="120"/>
      <w:ind w:left="0" w:firstLine="0"/>
    </w:pPr>
    <w:rPr>
      <w:rFonts w:ascii="Times New Roman Bold" w:hAnsi="Times New Roman Bold"/>
      <w:szCs w:val="20"/>
      <w:lang w:val="es-ES_tradnl"/>
    </w:rPr>
  </w:style>
  <w:style w:type="character" w:styleId="Accentuation">
    <w:name w:val="Emphasis"/>
    <w:qFormat/>
    <w:locked/>
    <w:rsid w:val="00B744E2"/>
    <w:rPr>
      <w:i/>
      <w:iCs/>
    </w:rPr>
  </w:style>
  <w:style w:type="paragraph" w:customStyle="1" w:styleId="41Autolist4">
    <w:name w:val="4.1 Autolist4"/>
    <w:basedOn w:val="Normal"/>
    <w:next w:val="Normal"/>
    <w:rsid w:val="00CE1BAB"/>
    <w:pPr>
      <w:keepNext/>
      <w:spacing w:before="120" w:after="120"/>
      <w:jc w:val="both"/>
    </w:pPr>
    <w:rPr>
      <w:szCs w:val="20"/>
    </w:rPr>
  </w:style>
  <w:style w:type="paragraph" w:customStyle="1" w:styleId="iAutoList">
    <w:name w:val="(i) AutoList"/>
    <w:basedOn w:val="Normal"/>
    <w:next w:val="Normal"/>
    <w:rsid w:val="00CE1BAB"/>
    <w:pPr>
      <w:spacing w:before="120" w:after="120"/>
      <w:ind w:left="720" w:hanging="360"/>
      <w:jc w:val="both"/>
    </w:pPr>
    <w:rPr>
      <w:snapToGrid w:val="0"/>
      <w:szCs w:val="20"/>
      <w:lang w:val="es-ES_tradnl"/>
    </w:rPr>
  </w:style>
  <w:style w:type="paragraph" w:styleId="Corpsdetexte2">
    <w:name w:val="Body Text 2"/>
    <w:basedOn w:val="Normal"/>
    <w:link w:val="Corpsdetexte2Car"/>
    <w:unhideWhenUsed/>
    <w:rsid w:val="007236FF"/>
    <w:pPr>
      <w:spacing w:after="120" w:line="480" w:lineRule="auto"/>
    </w:pPr>
  </w:style>
  <w:style w:type="character" w:customStyle="1" w:styleId="Corpsdetexte2Car">
    <w:name w:val="Corps de texte 2 Car"/>
    <w:link w:val="Corpsdetexte2"/>
    <w:rsid w:val="007236FF"/>
    <w:rPr>
      <w:sz w:val="24"/>
      <w:szCs w:val="24"/>
      <w:lang w:eastAsia="en-US"/>
    </w:rPr>
  </w:style>
  <w:style w:type="paragraph" w:customStyle="1" w:styleId="Section4-Heading1">
    <w:name w:val="Section 4 - Heading 1"/>
    <w:basedOn w:val="Section3-Heading1"/>
    <w:rsid w:val="007236FF"/>
  </w:style>
  <w:style w:type="paragraph" w:customStyle="1" w:styleId="Header1-Clauses">
    <w:name w:val="Header 1 - Clauses"/>
    <w:basedOn w:val="Normal"/>
    <w:rsid w:val="00494A01"/>
    <w:pPr>
      <w:numPr>
        <w:numId w:val="5"/>
      </w:numPr>
    </w:pPr>
    <w:rPr>
      <w:b/>
      <w:szCs w:val="20"/>
      <w:lang w:val="es-ES_tradnl"/>
    </w:rPr>
  </w:style>
  <w:style w:type="paragraph" w:customStyle="1" w:styleId="Header2-SubClauses">
    <w:name w:val="Header 2 - SubClauses"/>
    <w:basedOn w:val="Normal"/>
    <w:rsid w:val="00494A01"/>
    <w:pPr>
      <w:numPr>
        <w:ilvl w:val="1"/>
        <w:numId w:val="5"/>
      </w:numPr>
      <w:tabs>
        <w:tab w:val="left" w:pos="619"/>
      </w:tabs>
      <w:spacing w:after="200"/>
      <w:jc w:val="both"/>
    </w:pPr>
    <w:rPr>
      <w:szCs w:val="20"/>
      <w:lang w:val="es-ES_tradnl"/>
    </w:rPr>
  </w:style>
  <w:style w:type="paragraph" w:customStyle="1" w:styleId="P3Header1-Clauses">
    <w:name w:val="P3 Header1-Clauses"/>
    <w:basedOn w:val="Header1-Clauses"/>
    <w:rsid w:val="00494A01"/>
    <w:pPr>
      <w:numPr>
        <w:ilvl w:val="2"/>
      </w:numPr>
    </w:pPr>
  </w:style>
  <w:style w:type="character" w:customStyle="1" w:styleId="DeltaViewInsertion">
    <w:name w:val="DeltaView Insertion"/>
    <w:uiPriority w:val="99"/>
    <w:rsid w:val="00494A01"/>
    <w:rPr>
      <w:color w:val="0000FF"/>
      <w:u w:val="double"/>
    </w:rPr>
  </w:style>
  <w:style w:type="paragraph" w:styleId="En-ttedetabledesmatires">
    <w:name w:val="TOC Heading"/>
    <w:basedOn w:val="Titre1"/>
    <w:next w:val="Normal"/>
    <w:uiPriority w:val="39"/>
    <w:unhideWhenUsed/>
    <w:qFormat/>
    <w:rsid w:val="009C2627"/>
    <w:pPr>
      <w:spacing w:before="480" w:after="0" w:line="276" w:lineRule="auto"/>
      <w:jc w:val="left"/>
      <w:outlineLvl w:val="9"/>
    </w:pPr>
    <w:rPr>
      <w:bCs w:val="0"/>
      <w:color w:val="365F91"/>
      <w:sz w:val="28"/>
      <w:szCs w:val="28"/>
    </w:rPr>
  </w:style>
  <w:style w:type="paragraph" w:customStyle="1" w:styleId="Section8Heading1">
    <w:name w:val="Section 8. Heading1"/>
    <w:basedOn w:val="A1-Heading2"/>
    <w:qFormat/>
    <w:rsid w:val="006C2FFA"/>
    <w:pPr>
      <w:numPr>
        <w:numId w:val="7"/>
      </w:numPr>
      <w:tabs>
        <w:tab w:val="clear" w:pos="360"/>
      </w:tabs>
      <w:spacing w:before="120" w:after="240"/>
      <w:ind w:left="1080" w:hanging="720"/>
      <w:contextualSpacing w:val="0"/>
    </w:pPr>
    <w:rPr>
      <w:sz w:val="28"/>
      <w:lang w:val="en-US"/>
    </w:rPr>
  </w:style>
  <w:style w:type="paragraph" w:customStyle="1" w:styleId="Section8Heading2">
    <w:name w:val="Section 8. Heading2"/>
    <w:next w:val="Normal"/>
    <w:link w:val="Section8Heading2Car"/>
    <w:qFormat/>
    <w:rsid w:val="006C2FFA"/>
    <w:pPr>
      <w:numPr>
        <w:numId w:val="8"/>
      </w:numPr>
      <w:spacing w:after="200"/>
    </w:pPr>
    <w:rPr>
      <w:b/>
      <w:bCs/>
      <w:sz w:val="24"/>
      <w:szCs w:val="24"/>
      <w:lang w:val="en-US" w:eastAsia="en-US"/>
    </w:rPr>
  </w:style>
  <w:style w:type="paragraph" w:customStyle="1" w:styleId="Section8Header1">
    <w:name w:val="Section 8. Header1"/>
    <w:qFormat/>
    <w:rsid w:val="006C2FFA"/>
    <w:pPr>
      <w:numPr>
        <w:numId w:val="9"/>
      </w:numPr>
      <w:spacing w:before="240" w:after="240"/>
      <w:jc w:val="center"/>
    </w:pPr>
    <w:rPr>
      <w:b/>
      <w:sz w:val="32"/>
      <w:lang w:val="en-US" w:eastAsia="en-US"/>
    </w:rPr>
  </w:style>
  <w:style w:type="paragraph" w:customStyle="1" w:styleId="Section8Heading3">
    <w:name w:val="Section 8. Heading3"/>
    <w:qFormat/>
    <w:rsid w:val="006C2FFA"/>
    <w:pPr>
      <w:ind w:hanging="534"/>
    </w:pPr>
    <w:rPr>
      <w:b/>
      <w:bCs/>
      <w:sz w:val="24"/>
      <w:szCs w:val="24"/>
      <w:lang w:val="en-US" w:eastAsia="en-US"/>
    </w:rPr>
  </w:style>
  <w:style w:type="paragraph" w:customStyle="1" w:styleId="i">
    <w:name w:val="(i)"/>
    <w:basedOn w:val="Normal"/>
    <w:rsid w:val="00FF2A9E"/>
    <w:pPr>
      <w:suppressAutoHyphens/>
      <w:jc w:val="both"/>
    </w:pPr>
    <w:rPr>
      <w:rFonts w:ascii="Tms Rmn" w:hAnsi="Tms Rmn"/>
      <w:szCs w:val="20"/>
    </w:rPr>
  </w:style>
  <w:style w:type="paragraph" w:customStyle="1" w:styleId="Outline1">
    <w:name w:val="Outline1"/>
    <w:basedOn w:val="Normal"/>
    <w:next w:val="Outline2"/>
    <w:rsid w:val="003F4CB6"/>
    <w:pPr>
      <w:keepNext/>
      <w:numPr>
        <w:numId w:val="13"/>
      </w:numPr>
      <w:tabs>
        <w:tab w:val="clear" w:pos="432"/>
        <w:tab w:val="num" w:pos="360"/>
      </w:tabs>
      <w:spacing w:before="240"/>
      <w:ind w:left="360" w:hanging="360"/>
    </w:pPr>
    <w:rPr>
      <w:kern w:val="28"/>
      <w:szCs w:val="20"/>
      <w:lang w:val="fr-FR"/>
    </w:rPr>
  </w:style>
  <w:style w:type="paragraph" w:customStyle="1" w:styleId="Outline2">
    <w:name w:val="Outline2"/>
    <w:basedOn w:val="Normal"/>
    <w:rsid w:val="003F4CB6"/>
    <w:pPr>
      <w:numPr>
        <w:ilvl w:val="1"/>
        <w:numId w:val="13"/>
      </w:numPr>
      <w:tabs>
        <w:tab w:val="clear" w:pos="1152"/>
        <w:tab w:val="num" w:pos="864"/>
      </w:tabs>
      <w:spacing w:before="240"/>
      <w:ind w:left="864" w:hanging="504"/>
    </w:pPr>
    <w:rPr>
      <w:kern w:val="28"/>
      <w:szCs w:val="20"/>
      <w:lang w:val="fr-FR"/>
    </w:rPr>
  </w:style>
  <w:style w:type="paragraph" w:customStyle="1" w:styleId="Outline3">
    <w:name w:val="Outline3"/>
    <w:basedOn w:val="Normal"/>
    <w:rsid w:val="003F4CB6"/>
    <w:pPr>
      <w:numPr>
        <w:ilvl w:val="2"/>
        <w:numId w:val="13"/>
      </w:numPr>
      <w:tabs>
        <w:tab w:val="clear" w:pos="1728"/>
        <w:tab w:val="num" w:pos="1368"/>
      </w:tabs>
      <w:spacing w:before="240"/>
      <w:ind w:left="1368" w:hanging="504"/>
    </w:pPr>
    <w:rPr>
      <w:kern w:val="28"/>
      <w:szCs w:val="20"/>
      <w:lang w:val="fr-FR"/>
    </w:rPr>
  </w:style>
  <w:style w:type="paragraph" w:customStyle="1" w:styleId="Outline4">
    <w:name w:val="Outline4"/>
    <w:basedOn w:val="Normal"/>
    <w:rsid w:val="003F4CB6"/>
    <w:pPr>
      <w:numPr>
        <w:ilvl w:val="3"/>
        <w:numId w:val="13"/>
      </w:numPr>
      <w:tabs>
        <w:tab w:val="clear" w:pos="2304"/>
        <w:tab w:val="num" w:pos="1872"/>
      </w:tabs>
      <w:spacing w:before="240"/>
      <w:ind w:left="1872" w:hanging="504"/>
    </w:pPr>
    <w:rPr>
      <w:kern w:val="28"/>
      <w:szCs w:val="20"/>
      <w:lang w:val="fr-FR"/>
    </w:rPr>
  </w:style>
  <w:style w:type="paragraph" w:customStyle="1" w:styleId="Header3-Paragraph">
    <w:name w:val="Header 3 - Paragraph"/>
    <w:basedOn w:val="Normal"/>
    <w:rsid w:val="00C90FE6"/>
    <w:pPr>
      <w:tabs>
        <w:tab w:val="num" w:pos="504"/>
      </w:tabs>
      <w:spacing w:after="200"/>
      <w:ind w:left="504" w:hanging="504"/>
      <w:jc w:val="both"/>
    </w:pPr>
    <w:rPr>
      <w:szCs w:val="20"/>
    </w:rPr>
  </w:style>
  <w:style w:type="paragraph" w:customStyle="1" w:styleId="Style1">
    <w:name w:val="Style1"/>
    <w:basedOn w:val="Titre1"/>
    <w:link w:val="Style1Car"/>
    <w:qFormat/>
    <w:rsid w:val="00AC2CEB"/>
  </w:style>
  <w:style w:type="paragraph" w:customStyle="1" w:styleId="Style2">
    <w:name w:val="Style2"/>
    <w:basedOn w:val="Titre1"/>
    <w:link w:val="Style2Car"/>
    <w:qFormat/>
    <w:rsid w:val="00AC2CEB"/>
    <w:pPr>
      <w:numPr>
        <w:numId w:val="10"/>
      </w:numPr>
    </w:pPr>
  </w:style>
  <w:style w:type="character" w:customStyle="1" w:styleId="Style1Car">
    <w:name w:val="Style1 Car"/>
    <w:link w:val="Style1"/>
    <w:rsid w:val="00AC2CEB"/>
    <w:rPr>
      <w:rFonts w:ascii="Times New Roman Bold" w:eastAsia="SimSun" w:hAnsi="Times New Roman Bold" w:cs="Times New Roman"/>
      <w:b/>
      <w:bCs w:val="0"/>
      <w:kern w:val="32"/>
      <w:sz w:val="32"/>
      <w:szCs w:val="32"/>
      <w:lang w:eastAsia="en-US"/>
    </w:rPr>
  </w:style>
  <w:style w:type="paragraph" w:customStyle="1" w:styleId="Style3">
    <w:name w:val="Style3"/>
    <w:basedOn w:val="Titre1"/>
    <w:link w:val="Style3Car"/>
    <w:qFormat/>
    <w:rsid w:val="00AC2CEB"/>
    <w:rPr>
      <w:smallCaps/>
      <w:sz w:val="28"/>
      <w:szCs w:val="28"/>
    </w:rPr>
  </w:style>
  <w:style w:type="character" w:customStyle="1" w:styleId="Style2Car">
    <w:name w:val="Style2 Car"/>
    <w:link w:val="Style2"/>
    <w:rsid w:val="00AC2CEB"/>
    <w:rPr>
      <w:rFonts w:ascii="Cambria" w:eastAsia="SimSun" w:hAnsi="Cambria"/>
      <w:b/>
      <w:bCs/>
      <w:kern w:val="32"/>
      <w:sz w:val="32"/>
      <w:szCs w:val="32"/>
      <w:lang w:val="en-US" w:eastAsia="en-US"/>
    </w:rPr>
  </w:style>
  <w:style w:type="paragraph" w:customStyle="1" w:styleId="Style4">
    <w:name w:val="Style4"/>
    <w:basedOn w:val="Titre3"/>
    <w:link w:val="Style4Car"/>
    <w:qFormat/>
    <w:rsid w:val="00AC2CEB"/>
    <w:pPr>
      <w:numPr>
        <w:numId w:val="0"/>
      </w:numPr>
      <w:spacing w:after="200"/>
      <w:ind w:left="720" w:hanging="360"/>
      <w:contextualSpacing w:val="0"/>
    </w:pPr>
  </w:style>
  <w:style w:type="character" w:customStyle="1" w:styleId="Style3Car">
    <w:name w:val="Style3 Car"/>
    <w:link w:val="Style3"/>
    <w:rsid w:val="00AC2CEB"/>
    <w:rPr>
      <w:rFonts w:ascii="Times New Roman Bold" w:eastAsia="SimSun" w:hAnsi="Times New Roman Bold" w:cs="Times New Roman"/>
      <w:b/>
      <w:bCs w:val="0"/>
      <w:smallCaps/>
      <w:kern w:val="32"/>
      <w:sz w:val="28"/>
      <w:szCs w:val="28"/>
      <w:lang w:eastAsia="en-US"/>
    </w:rPr>
  </w:style>
  <w:style w:type="paragraph" w:customStyle="1" w:styleId="Style5">
    <w:name w:val="Style5"/>
    <w:basedOn w:val="Titre1"/>
    <w:link w:val="Style5Car"/>
    <w:qFormat/>
    <w:rsid w:val="00D463FA"/>
  </w:style>
  <w:style w:type="character" w:customStyle="1" w:styleId="Style4Car">
    <w:name w:val="Style4 Car"/>
    <w:link w:val="Style4"/>
    <w:rsid w:val="00AC2CEB"/>
    <w:rPr>
      <w:b/>
      <w:sz w:val="24"/>
      <w:szCs w:val="24"/>
      <w:lang w:val="en-GB" w:eastAsia="en-US"/>
    </w:rPr>
  </w:style>
  <w:style w:type="paragraph" w:customStyle="1" w:styleId="Style6">
    <w:name w:val="Style6"/>
    <w:basedOn w:val="Titre1"/>
    <w:link w:val="Style6Car"/>
    <w:qFormat/>
    <w:rsid w:val="00D463FA"/>
    <w:pPr>
      <w:numPr>
        <w:numId w:val="11"/>
      </w:numPr>
    </w:pPr>
  </w:style>
  <w:style w:type="character" w:customStyle="1" w:styleId="Style5Car">
    <w:name w:val="Style5 Car"/>
    <w:link w:val="Style5"/>
    <w:rsid w:val="00D463FA"/>
    <w:rPr>
      <w:rFonts w:ascii="Times New Roman Bold" w:eastAsia="SimSun" w:hAnsi="Times New Roman Bold" w:cs="Times New Roman"/>
      <w:b/>
      <w:bCs w:val="0"/>
      <w:kern w:val="32"/>
      <w:sz w:val="32"/>
      <w:szCs w:val="32"/>
      <w:lang w:eastAsia="en-US"/>
    </w:rPr>
  </w:style>
  <w:style w:type="paragraph" w:customStyle="1" w:styleId="Style7">
    <w:name w:val="Style7"/>
    <w:basedOn w:val="Titre1"/>
    <w:link w:val="Style7Car"/>
    <w:qFormat/>
    <w:rsid w:val="00D463FA"/>
    <w:rPr>
      <w:smallCaps/>
      <w:sz w:val="28"/>
      <w:szCs w:val="28"/>
    </w:rPr>
  </w:style>
  <w:style w:type="character" w:customStyle="1" w:styleId="Style6Car">
    <w:name w:val="Style6 Car"/>
    <w:link w:val="Style6"/>
    <w:rsid w:val="00D463FA"/>
    <w:rPr>
      <w:rFonts w:ascii="Cambria" w:eastAsia="SimSun" w:hAnsi="Cambria"/>
      <w:b/>
      <w:bCs/>
      <w:kern w:val="32"/>
      <w:sz w:val="32"/>
      <w:szCs w:val="32"/>
      <w:lang w:val="en-US" w:eastAsia="en-US"/>
    </w:rPr>
  </w:style>
  <w:style w:type="paragraph" w:customStyle="1" w:styleId="Style8">
    <w:name w:val="Style8"/>
    <w:basedOn w:val="Section8Heading2"/>
    <w:link w:val="Style8Car"/>
    <w:qFormat/>
    <w:rsid w:val="00D463FA"/>
  </w:style>
  <w:style w:type="character" w:customStyle="1" w:styleId="Style7Car">
    <w:name w:val="Style7 Car"/>
    <w:link w:val="Style7"/>
    <w:rsid w:val="00D463FA"/>
    <w:rPr>
      <w:rFonts w:ascii="Times New Roman Bold" w:eastAsia="SimSun" w:hAnsi="Times New Roman Bold" w:cs="Times New Roman"/>
      <w:b/>
      <w:bCs w:val="0"/>
      <w:smallCaps/>
      <w:kern w:val="32"/>
      <w:sz w:val="28"/>
      <w:szCs w:val="28"/>
      <w:lang w:eastAsia="en-US"/>
    </w:rPr>
  </w:style>
  <w:style w:type="paragraph" w:customStyle="1" w:styleId="Style9">
    <w:name w:val="Style9"/>
    <w:basedOn w:val="Section8Heading2"/>
    <w:link w:val="Style9Car"/>
    <w:qFormat/>
    <w:rsid w:val="00D463FA"/>
  </w:style>
  <w:style w:type="character" w:customStyle="1" w:styleId="Section8Heading2Car">
    <w:name w:val="Section 8. Heading2 Car"/>
    <w:link w:val="Section8Heading2"/>
    <w:rsid w:val="00D463FA"/>
    <w:rPr>
      <w:b/>
      <w:bCs/>
      <w:sz w:val="24"/>
      <w:szCs w:val="24"/>
      <w:lang w:val="en-US" w:eastAsia="en-US"/>
    </w:rPr>
  </w:style>
  <w:style w:type="character" w:customStyle="1" w:styleId="Style8Car">
    <w:name w:val="Style8 Car"/>
    <w:link w:val="Style8"/>
    <w:rsid w:val="00D463FA"/>
    <w:rPr>
      <w:b/>
      <w:bCs/>
      <w:sz w:val="24"/>
      <w:szCs w:val="24"/>
      <w:lang w:val="en-US" w:eastAsia="en-US"/>
    </w:rPr>
  </w:style>
  <w:style w:type="character" w:customStyle="1" w:styleId="Style9Car">
    <w:name w:val="Style9 Car"/>
    <w:link w:val="Style9"/>
    <w:rsid w:val="00D463FA"/>
    <w:rPr>
      <w:b/>
      <w:bCs/>
      <w:sz w:val="24"/>
      <w:szCs w:val="24"/>
      <w:lang w:val="en-US" w:eastAsia="en-US"/>
    </w:rPr>
  </w:style>
  <w:style w:type="character" w:customStyle="1" w:styleId="apple-converted-space">
    <w:name w:val="apple-converted-space"/>
    <w:basedOn w:val="Policepardfaut"/>
    <w:rsid w:val="00B92510"/>
  </w:style>
  <w:style w:type="paragraph" w:customStyle="1" w:styleId="Default">
    <w:name w:val="Default"/>
    <w:rsid w:val="00B92510"/>
    <w:pPr>
      <w:autoSpaceDE w:val="0"/>
      <w:autoSpaceDN w:val="0"/>
      <w:adjustRightInd w:val="0"/>
    </w:pPr>
    <w:rPr>
      <w:rFonts w:eastAsiaTheme="minorHAnsi"/>
      <w:color w:val="000000"/>
      <w:sz w:val="24"/>
      <w:szCs w:val="24"/>
      <w:lang w:eastAsia="en-US"/>
    </w:rPr>
  </w:style>
  <w:style w:type="paragraph" w:styleId="Sansinterligne">
    <w:name w:val="No Spacing"/>
    <w:link w:val="SansinterligneCar"/>
    <w:uiPriority w:val="1"/>
    <w:qFormat/>
    <w:rsid w:val="00B92510"/>
    <w:pPr>
      <w:jc w:val="both"/>
    </w:pPr>
    <w:rPr>
      <w:rFonts w:ascii="Calibri" w:eastAsia="Calibri" w:hAnsi="Calibri"/>
      <w:sz w:val="24"/>
      <w:szCs w:val="22"/>
      <w:lang w:eastAsia="en-US"/>
    </w:rPr>
  </w:style>
  <w:style w:type="character" w:customStyle="1" w:styleId="ParagraphedelisteCar">
    <w:name w:val="Paragraphe de liste Car"/>
    <w:aliases w:val="Bullets Car,List Paragraph Car,Citation List Car,본문(내용) Car,List Paragraph (numbered (a)) Car,Colorful List - Accent 11 Car,List Paragraph nowy Car,List Paragr Car,Paragraphe  revu Car,References Car,Liste 1 Car,Ha Car,Titre1 Car"/>
    <w:link w:val="Paragraphedeliste"/>
    <w:uiPriority w:val="34"/>
    <w:qFormat/>
    <w:rsid w:val="00D35036"/>
    <w:rPr>
      <w:sz w:val="24"/>
      <w:szCs w:val="24"/>
      <w:lang w:val="en-US" w:eastAsia="en-US"/>
    </w:rPr>
  </w:style>
  <w:style w:type="character" w:customStyle="1" w:styleId="hps">
    <w:name w:val="hps"/>
    <w:basedOn w:val="Policepardfaut"/>
    <w:rsid w:val="00D35036"/>
  </w:style>
  <w:style w:type="numbering" w:customStyle="1" w:styleId="Aucuneliste1">
    <w:name w:val="Aucune liste1"/>
    <w:next w:val="Aucuneliste"/>
    <w:uiPriority w:val="99"/>
    <w:semiHidden/>
    <w:unhideWhenUsed/>
    <w:rsid w:val="00B75125"/>
  </w:style>
  <w:style w:type="paragraph" w:customStyle="1" w:styleId="xl22">
    <w:name w:val="xl22"/>
    <w:basedOn w:val="Normal"/>
    <w:rsid w:val="00B75125"/>
    <w:pPr>
      <w:pBdr>
        <w:top w:val="single" w:sz="4" w:space="0" w:color="auto"/>
        <w:left w:val="single" w:sz="4" w:space="0" w:color="auto"/>
      </w:pBdr>
      <w:spacing w:before="100" w:beforeAutospacing="1" w:after="100" w:afterAutospacing="1"/>
    </w:pPr>
    <w:rPr>
      <w:sz w:val="16"/>
      <w:szCs w:val="16"/>
      <w:lang w:val="fr-FR" w:eastAsia="fr-FR"/>
    </w:rPr>
  </w:style>
  <w:style w:type="paragraph" w:customStyle="1" w:styleId="xl23">
    <w:name w:val="xl23"/>
    <w:basedOn w:val="Normal"/>
    <w:rsid w:val="00B75125"/>
    <w:pPr>
      <w:pBdr>
        <w:top w:val="single" w:sz="4" w:space="0" w:color="auto"/>
        <w:right w:val="single" w:sz="4" w:space="0" w:color="auto"/>
      </w:pBdr>
      <w:spacing w:before="100" w:beforeAutospacing="1" w:after="100" w:afterAutospacing="1"/>
    </w:pPr>
    <w:rPr>
      <w:sz w:val="16"/>
      <w:szCs w:val="16"/>
      <w:lang w:val="fr-FR" w:eastAsia="fr-FR"/>
    </w:rPr>
  </w:style>
  <w:style w:type="paragraph" w:customStyle="1" w:styleId="xl24">
    <w:name w:val="xl24"/>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fr-FR" w:eastAsia="fr-FR"/>
    </w:rPr>
  </w:style>
  <w:style w:type="paragraph" w:customStyle="1" w:styleId="xl25">
    <w:name w:val="xl25"/>
    <w:basedOn w:val="Normal"/>
    <w:rsid w:val="00B75125"/>
    <w:pPr>
      <w:pBdr>
        <w:top w:val="single" w:sz="4" w:space="0" w:color="auto"/>
        <w:left w:val="single" w:sz="4" w:space="0" w:color="auto"/>
        <w:right w:val="single" w:sz="4" w:space="0" w:color="auto"/>
      </w:pBdr>
      <w:spacing w:before="100" w:beforeAutospacing="1" w:after="100" w:afterAutospacing="1"/>
    </w:pPr>
    <w:rPr>
      <w:sz w:val="16"/>
      <w:szCs w:val="16"/>
      <w:lang w:val="fr-FR" w:eastAsia="fr-FR"/>
    </w:rPr>
  </w:style>
  <w:style w:type="paragraph" w:customStyle="1" w:styleId="xl27">
    <w:name w:val="xl27"/>
    <w:basedOn w:val="Normal"/>
    <w:rsid w:val="00B75125"/>
    <w:pPr>
      <w:pBdr>
        <w:left w:val="single" w:sz="4" w:space="0" w:color="auto"/>
        <w:bottom w:val="single" w:sz="4" w:space="0" w:color="auto"/>
      </w:pBdr>
      <w:spacing w:before="100" w:beforeAutospacing="1" w:after="100" w:afterAutospacing="1"/>
    </w:pPr>
    <w:rPr>
      <w:sz w:val="16"/>
      <w:szCs w:val="16"/>
      <w:lang w:val="fr-FR" w:eastAsia="fr-FR"/>
    </w:rPr>
  </w:style>
  <w:style w:type="paragraph" w:customStyle="1" w:styleId="xl28">
    <w:name w:val="xl28"/>
    <w:basedOn w:val="Normal"/>
    <w:rsid w:val="00B75125"/>
    <w:pPr>
      <w:pBdr>
        <w:bottom w:val="single" w:sz="4" w:space="0" w:color="auto"/>
        <w:right w:val="single" w:sz="4" w:space="0" w:color="auto"/>
      </w:pBdr>
      <w:spacing w:before="100" w:beforeAutospacing="1" w:after="100" w:afterAutospacing="1"/>
    </w:pPr>
    <w:rPr>
      <w:sz w:val="16"/>
      <w:szCs w:val="16"/>
      <w:lang w:val="fr-FR" w:eastAsia="fr-FR"/>
    </w:rPr>
  </w:style>
  <w:style w:type="paragraph" w:customStyle="1" w:styleId="xl29">
    <w:name w:val="xl29"/>
    <w:basedOn w:val="Normal"/>
    <w:rsid w:val="00B75125"/>
    <w:pPr>
      <w:pBdr>
        <w:left w:val="single" w:sz="4" w:space="0" w:color="auto"/>
        <w:bottom w:val="single" w:sz="4" w:space="0" w:color="auto"/>
        <w:right w:val="single" w:sz="4" w:space="0" w:color="auto"/>
      </w:pBdr>
      <w:spacing w:before="100" w:beforeAutospacing="1" w:after="100" w:afterAutospacing="1"/>
    </w:pPr>
    <w:rPr>
      <w:sz w:val="16"/>
      <w:szCs w:val="16"/>
      <w:lang w:val="fr-FR" w:eastAsia="fr-FR"/>
    </w:rPr>
  </w:style>
  <w:style w:type="paragraph" w:customStyle="1" w:styleId="xl30">
    <w:name w:val="xl30"/>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31">
    <w:name w:val="xl31"/>
    <w:basedOn w:val="Normal"/>
    <w:rsid w:val="00B75125"/>
    <w:pPr>
      <w:spacing w:before="100" w:beforeAutospacing="1" w:after="100" w:afterAutospacing="1"/>
    </w:pPr>
    <w:rPr>
      <w:sz w:val="16"/>
      <w:szCs w:val="16"/>
      <w:lang w:val="fr-FR" w:eastAsia="fr-FR"/>
    </w:rPr>
  </w:style>
  <w:style w:type="paragraph" w:customStyle="1" w:styleId="xl32">
    <w:name w:val="xl32"/>
    <w:basedOn w:val="Normal"/>
    <w:rsid w:val="00B75125"/>
    <w:pPr>
      <w:spacing w:before="100" w:beforeAutospacing="1" w:after="100" w:afterAutospacing="1"/>
      <w:jc w:val="center"/>
    </w:pPr>
    <w:rPr>
      <w:rFonts w:ascii="Arial" w:hAnsi="Arial" w:cs="Arial"/>
      <w:b/>
      <w:bCs/>
      <w:lang w:val="fr-FR" w:eastAsia="fr-FR"/>
    </w:rPr>
  </w:style>
  <w:style w:type="paragraph" w:customStyle="1" w:styleId="xl33">
    <w:name w:val="xl33"/>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fr-FR" w:eastAsia="fr-FR"/>
    </w:rPr>
  </w:style>
  <w:style w:type="paragraph" w:customStyle="1" w:styleId="xl35">
    <w:name w:val="xl35"/>
    <w:basedOn w:val="Normal"/>
    <w:rsid w:val="00B7512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lang w:val="fr-FR" w:eastAsia="fr-FR"/>
    </w:rPr>
  </w:style>
  <w:style w:type="paragraph" w:customStyle="1" w:styleId="xl36">
    <w:name w:val="xl36"/>
    <w:basedOn w:val="Normal"/>
    <w:rsid w:val="00B7512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fr-FR" w:eastAsia="fr-FR"/>
    </w:rPr>
  </w:style>
  <w:style w:type="paragraph" w:customStyle="1" w:styleId="xl37">
    <w:name w:val="xl37"/>
    <w:basedOn w:val="Normal"/>
    <w:rsid w:val="00B7512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lang w:val="fr-FR" w:eastAsia="fr-FR"/>
    </w:rPr>
  </w:style>
  <w:style w:type="paragraph" w:customStyle="1" w:styleId="xl38">
    <w:name w:val="xl38"/>
    <w:basedOn w:val="Normal"/>
    <w:rsid w:val="00B7512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lang w:val="fr-FR" w:eastAsia="fr-FR"/>
    </w:rPr>
  </w:style>
  <w:style w:type="paragraph" w:customStyle="1" w:styleId="xl39">
    <w:name w:val="xl39"/>
    <w:basedOn w:val="Normal"/>
    <w:rsid w:val="00B75125"/>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val="fr-FR" w:eastAsia="fr-FR"/>
    </w:rPr>
  </w:style>
  <w:style w:type="paragraph" w:customStyle="1" w:styleId="xl40">
    <w:name w:val="xl40"/>
    <w:basedOn w:val="Normal"/>
    <w:rsid w:val="00B75125"/>
    <w:pPr>
      <w:pBdr>
        <w:top w:val="single" w:sz="4" w:space="0" w:color="auto"/>
        <w:bottom w:val="single" w:sz="4" w:space="0" w:color="auto"/>
      </w:pBdr>
      <w:spacing w:before="100" w:beforeAutospacing="1" w:after="100" w:afterAutospacing="1"/>
      <w:jc w:val="center"/>
    </w:pPr>
    <w:rPr>
      <w:rFonts w:ascii="Arial" w:hAnsi="Arial" w:cs="Arial"/>
      <w:b/>
      <w:bCs/>
      <w:lang w:val="fr-FR" w:eastAsia="fr-FR"/>
    </w:rPr>
  </w:style>
  <w:style w:type="paragraph" w:customStyle="1" w:styleId="xl42">
    <w:name w:val="xl42"/>
    <w:basedOn w:val="Normal"/>
    <w:rsid w:val="00B75125"/>
    <w:pPr>
      <w:pBdr>
        <w:top w:val="single" w:sz="4" w:space="0" w:color="auto"/>
        <w:bottom w:val="single" w:sz="4" w:space="0" w:color="auto"/>
      </w:pBdr>
      <w:spacing w:before="100" w:beforeAutospacing="1" w:after="100" w:afterAutospacing="1"/>
      <w:jc w:val="center"/>
    </w:pPr>
    <w:rPr>
      <w:rFonts w:ascii="Arial" w:hAnsi="Arial" w:cs="Arial"/>
      <w:b/>
      <w:bCs/>
      <w:sz w:val="16"/>
      <w:szCs w:val="16"/>
      <w:lang w:val="fr-FR" w:eastAsia="fr-FR"/>
    </w:rPr>
  </w:style>
  <w:style w:type="paragraph" w:customStyle="1" w:styleId="xl43">
    <w:name w:val="xl43"/>
    <w:basedOn w:val="Normal"/>
    <w:rsid w:val="00B75125"/>
    <w:pPr>
      <w:pBdr>
        <w:top w:val="single" w:sz="4" w:space="0" w:color="auto"/>
        <w:left w:val="single" w:sz="4" w:space="0" w:color="auto"/>
      </w:pBdr>
      <w:spacing w:before="100" w:beforeAutospacing="1" w:after="100" w:afterAutospacing="1"/>
      <w:jc w:val="center"/>
    </w:pPr>
    <w:rPr>
      <w:sz w:val="16"/>
      <w:szCs w:val="16"/>
      <w:lang w:val="fr-FR" w:eastAsia="fr-FR"/>
    </w:rPr>
  </w:style>
  <w:style w:type="paragraph" w:customStyle="1" w:styleId="xl44">
    <w:name w:val="xl44"/>
    <w:basedOn w:val="Normal"/>
    <w:rsid w:val="00B75125"/>
    <w:pPr>
      <w:pBdr>
        <w:top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45">
    <w:name w:val="xl45"/>
    <w:basedOn w:val="Normal"/>
    <w:rsid w:val="00B75125"/>
    <w:pPr>
      <w:pBdr>
        <w:left w:val="single" w:sz="4" w:space="0" w:color="auto"/>
        <w:bottom w:val="single" w:sz="4" w:space="0" w:color="auto"/>
      </w:pBdr>
      <w:spacing w:before="100" w:beforeAutospacing="1" w:after="100" w:afterAutospacing="1"/>
      <w:jc w:val="center"/>
    </w:pPr>
    <w:rPr>
      <w:sz w:val="16"/>
      <w:szCs w:val="16"/>
      <w:lang w:val="fr-FR" w:eastAsia="fr-FR"/>
    </w:rPr>
  </w:style>
  <w:style w:type="paragraph" w:customStyle="1" w:styleId="xl46">
    <w:name w:val="xl46"/>
    <w:basedOn w:val="Normal"/>
    <w:rsid w:val="00B75125"/>
    <w:pPr>
      <w:pBdr>
        <w:bottom w:val="single" w:sz="4" w:space="0" w:color="auto"/>
        <w:right w:val="single" w:sz="4" w:space="0" w:color="auto"/>
      </w:pBdr>
      <w:spacing w:before="100" w:beforeAutospacing="1" w:after="100" w:afterAutospacing="1"/>
      <w:jc w:val="center"/>
    </w:pPr>
    <w:rPr>
      <w:sz w:val="16"/>
      <w:szCs w:val="16"/>
      <w:lang w:val="fr-FR" w:eastAsia="fr-FR"/>
    </w:rPr>
  </w:style>
  <w:style w:type="paragraph" w:customStyle="1" w:styleId="xl47">
    <w:name w:val="xl47"/>
    <w:basedOn w:val="Normal"/>
    <w:rsid w:val="00B75125"/>
    <w:pPr>
      <w:spacing w:before="100" w:beforeAutospacing="1" w:after="100" w:afterAutospacing="1"/>
      <w:jc w:val="center"/>
    </w:pPr>
    <w:rPr>
      <w:rFonts w:ascii="Arial" w:hAnsi="Arial" w:cs="Arial"/>
      <w:b/>
      <w:bCs/>
      <w:lang w:val="fr-FR" w:eastAsia="fr-FR"/>
    </w:rPr>
  </w:style>
  <w:style w:type="paragraph" w:customStyle="1" w:styleId="xl63">
    <w:name w:val="xl63"/>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64">
    <w:name w:val="xl64"/>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65">
    <w:name w:val="xl65"/>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fr-FR" w:eastAsia="fr-FR"/>
    </w:rPr>
  </w:style>
  <w:style w:type="paragraph" w:customStyle="1" w:styleId="xl66">
    <w:name w:val="xl66"/>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67">
    <w:name w:val="xl67"/>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68">
    <w:name w:val="xl68"/>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69">
    <w:name w:val="xl69"/>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fr-FR" w:eastAsia="fr-FR"/>
    </w:rPr>
  </w:style>
  <w:style w:type="paragraph" w:customStyle="1" w:styleId="xl70">
    <w:name w:val="xl70"/>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1">
    <w:name w:val="xl71"/>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2">
    <w:name w:val="xl72"/>
    <w:basedOn w:val="Normal"/>
    <w:rsid w:val="00B751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fr-FR" w:eastAsia="fr-FR"/>
    </w:rPr>
  </w:style>
  <w:style w:type="paragraph" w:customStyle="1" w:styleId="xl73">
    <w:name w:val="xl73"/>
    <w:basedOn w:val="Normal"/>
    <w:rsid w:val="00B75125"/>
    <w:pPr>
      <w:spacing w:before="100" w:beforeAutospacing="1" w:after="100" w:afterAutospacing="1"/>
      <w:jc w:val="center"/>
    </w:pPr>
    <w:rPr>
      <w:lang w:val="fr-FR" w:eastAsia="fr-FR"/>
    </w:rPr>
  </w:style>
  <w:style w:type="paragraph" w:customStyle="1" w:styleId="xl74">
    <w:name w:val="xl74"/>
    <w:basedOn w:val="Normal"/>
    <w:rsid w:val="00B75125"/>
    <w:pPr>
      <w:spacing w:before="100" w:beforeAutospacing="1" w:after="100" w:afterAutospacing="1"/>
      <w:jc w:val="center"/>
    </w:pPr>
    <w:rPr>
      <w:lang w:val="fr-FR" w:eastAsia="fr-FR"/>
    </w:rPr>
  </w:style>
  <w:style w:type="paragraph" w:styleId="Explorateurdedocuments">
    <w:name w:val="Document Map"/>
    <w:basedOn w:val="Normal"/>
    <w:link w:val="ExplorateurdedocumentsCar"/>
    <w:uiPriority w:val="99"/>
    <w:semiHidden/>
    <w:unhideWhenUsed/>
    <w:rsid w:val="00B75125"/>
    <w:rPr>
      <w:rFonts w:ascii="Tahoma" w:hAnsi="Tahoma" w:cs="Tahoma"/>
      <w:sz w:val="16"/>
      <w:szCs w:val="16"/>
      <w:lang w:val="fr-FR"/>
    </w:rPr>
  </w:style>
  <w:style w:type="character" w:customStyle="1" w:styleId="ExplorateurdedocumentsCar">
    <w:name w:val="Explorateur de documents Car"/>
    <w:basedOn w:val="Policepardfaut"/>
    <w:link w:val="Explorateurdedocuments"/>
    <w:uiPriority w:val="99"/>
    <w:semiHidden/>
    <w:rsid w:val="00B75125"/>
    <w:rPr>
      <w:rFonts w:ascii="Tahoma" w:hAnsi="Tahoma" w:cs="Tahoma"/>
      <w:sz w:val="16"/>
      <w:szCs w:val="16"/>
      <w:lang w:eastAsia="en-US"/>
    </w:rPr>
  </w:style>
  <w:style w:type="character" w:customStyle="1" w:styleId="Style1Char">
    <w:name w:val="Style1 Char"/>
    <w:rsid w:val="00AC1E37"/>
    <w:rPr>
      <w:rFonts w:ascii="Times New Roman Bold" w:eastAsia="Times New Roman" w:hAnsi="Times New Roman Bold" w:cs="Times New Roman"/>
      <w:b/>
      <w:sz w:val="32"/>
      <w:szCs w:val="20"/>
    </w:rPr>
  </w:style>
  <w:style w:type="character" w:customStyle="1" w:styleId="En-tteCar1">
    <w:name w:val="En-tête Car1"/>
    <w:aliases w:val="Kopfzeile Char Char Car1, Char Char Char Car1"/>
    <w:uiPriority w:val="99"/>
    <w:locked/>
    <w:rsid w:val="00FA67FD"/>
    <w:rPr>
      <w:rFonts w:ascii="Times New Roman" w:eastAsia="Times New Roman" w:hAnsi="Times New Roman" w:cs="Times New Roman"/>
      <w:sz w:val="20"/>
      <w:szCs w:val="20"/>
      <w:lang w:val="en-US"/>
    </w:rPr>
  </w:style>
  <w:style w:type="character" w:customStyle="1" w:styleId="CorpsdetexteCar1">
    <w:name w:val="Corps de texte Car1"/>
    <w:aliases w:val="gl Car1"/>
    <w:rsid w:val="004E67CD"/>
    <w:rPr>
      <w:rFonts w:ascii="Times New Roman" w:eastAsia="Times New Roman" w:hAnsi="Times New Roman" w:cs="Times New Roman"/>
      <w:sz w:val="24"/>
      <w:szCs w:val="20"/>
      <w:lang w:val="en-US"/>
    </w:rPr>
  </w:style>
  <w:style w:type="paragraph" w:customStyle="1" w:styleId="Rvision2">
    <w:name w:val="Révision2"/>
    <w:hidden/>
    <w:semiHidden/>
    <w:rsid w:val="00B37092"/>
    <w:rPr>
      <w:sz w:val="24"/>
      <w:szCs w:val="24"/>
      <w:lang w:val="en-US" w:eastAsia="en-US"/>
    </w:rPr>
  </w:style>
  <w:style w:type="character" w:customStyle="1" w:styleId="atn">
    <w:name w:val="atn"/>
    <w:basedOn w:val="Policepardfaut"/>
    <w:rsid w:val="00BA2392"/>
  </w:style>
  <w:style w:type="character" w:customStyle="1" w:styleId="SansinterligneCar">
    <w:name w:val="Sans interligne Car"/>
    <w:link w:val="Sansinterligne"/>
    <w:uiPriority w:val="1"/>
    <w:rsid w:val="00BA2392"/>
    <w:rPr>
      <w:rFonts w:ascii="Calibri" w:eastAsia="Calibri" w:hAnsi="Calibri"/>
      <w:sz w:val="24"/>
      <w:szCs w:val="22"/>
      <w:lang w:eastAsia="en-US"/>
    </w:rPr>
  </w:style>
  <w:style w:type="character" w:styleId="Accentuationintense">
    <w:name w:val="Intense Emphasis"/>
    <w:uiPriority w:val="21"/>
    <w:qFormat/>
    <w:rsid w:val="00BA2392"/>
    <w:rPr>
      <w:b/>
      <w:bCs/>
      <w:i/>
      <w:iCs/>
      <w:color w:val="31B6FD"/>
    </w:rPr>
  </w:style>
  <w:style w:type="paragraph" w:customStyle="1" w:styleId="Par2">
    <w:name w:val="Par 2"/>
    <w:aliases w:val=" retrait 2"/>
    <w:basedOn w:val="Normal"/>
    <w:rsid w:val="00BA2392"/>
    <w:pPr>
      <w:ind w:left="1418" w:hanging="1418"/>
      <w:jc w:val="both"/>
    </w:pPr>
    <w:rPr>
      <w:rFonts w:ascii="Geneva" w:hAnsi="Geneva"/>
      <w:szCs w:val="20"/>
      <w:lang w:val="fr-FR" w:eastAsia="fr-FR"/>
    </w:rPr>
  </w:style>
  <w:style w:type="paragraph" w:customStyle="1" w:styleId="Par1">
    <w:name w:val="Par 1"/>
    <w:basedOn w:val="Normal"/>
    <w:rsid w:val="00BA2392"/>
    <w:pPr>
      <w:ind w:left="709"/>
      <w:jc w:val="both"/>
    </w:pPr>
    <w:rPr>
      <w:rFonts w:ascii="Times" w:hAnsi="Times"/>
      <w:szCs w:val="20"/>
      <w:lang w:val="fr-FR" w:eastAsia="fr-FR"/>
    </w:rPr>
  </w:style>
  <w:style w:type="paragraph" w:customStyle="1" w:styleId="Par2bis">
    <w:name w:val="Par 2 bis"/>
    <w:basedOn w:val="Normal"/>
    <w:rsid w:val="00BA2392"/>
    <w:pPr>
      <w:ind w:left="1418" w:hanging="709"/>
      <w:jc w:val="both"/>
    </w:pPr>
    <w:rPr>
      <w:rFonts w:ascii="Times" w:hAnsi="Times"/>
      <w:szCs w:val="20"/>
      <w:lang w:val="fr-FR" w:eastAsia="fr-FR"/>
    </w:rPr>
  </w:style>
  <w:style w:type="paragraph" w:customStyle="1" w:styleId="par3bis">
    <w:name w:val="par 3 bis"/>
    <w:basedOn w:val="Normal"/>
    <w:rsid w:val="00BA2392"/>
    <w:pPr>
      <w:ind w:left="2126" w:hanging="709"/>
      <w:jc w:val="both"/>
    </w:pPr>
    <w:rPr>
      <w:rFonts w:ascii="Times" w:hAnsi="Times"/>
      <w:szCs w:val="20"/>
      <w:lang w:val="fr-FR" w:eastAsia="fr-FR"/>
    </w:rPr>
  </w:style>
  <w:style w:type="paragraph" w:customStyle="1" w:styleId="kapex1">
    <w:name w:val="kapex 1"/>
    <w:basedOn w:val="Normal"/>
    <w:link w:val="kapex1Car"/>
    <w:rsid w:val="00BA2392"/>
    <w:pPr>
      <w:spacing w:line="360" w:lineRule="auto"/>
      <w:ind w:left="567" w:firstLine="567"/>
      <w:jc w:val="both"/>
    </w:pPr>
    <w:rPr>
      <w:rFonts w:ascii="Arial" w:hAnsi="Arial" w:cs="Arial"/>
      <w:lang w:val="fr-FR" w:eastAsia="fr-FR"/>
    </w:rPr>
  </w:style>
  <w:style w:type="character" w:customStyle="1" w:styleId="kapex1Car">
    <w:name w:val="kapex 1 Car"/>
    <w:basedOn w:val="Policepardfaut"/>
    <w:link w:val="kapex1"/>
    <w:rsid w:val="00BA2392"/>
    <w:rPr>
      <w:rFonts w:ascii="Arial" w:hAnsi="Arial" w:cs="Arial"/>
      <w:sz w:val="24"/>
      <w:szCs w:val="24"/>
    </w:rPr>
  </w:style>
  <w:style w:type="paragraph" w:customStyle="1" w:styleId="par10">
    <w:name w:val="par 1"/>
    <w:basedOn w:val="Normal"/>
    <w:rsid w:val="00BA2392"/>
    <w:pPr>
      <w:ind w:left="709"/>
      <w:jc w:val="both"/>
    </w:pPr>
    <w:rPr>
      <w:rFonts w:ascii="Geneva" w:hAnsi="Geneva"/>
      <w:szCs w:val="20"/>
      <w:lang w:val="fr-FR" w:eastAsia="fr-FR"/>
    </w:rPr>
  </w:style>
  <w:style w:type="paragraph" w:customStyle="1" w:styleId="par1bis">
    <w:name w:val="par 1 bis"/>
    <w:basedOn w:val="Normal"/>
    <w:rsid w:val="00BA2392"/>
    <w:pPr>
      <w:ind w:left="709" w:hanging="709"/>
      <w:jc w:val="both"/>
    </w:pPr>
    <w:rPr>
      <w:rFonts w:ascii="Geneva" w:hAnsi="Geneva"/>
      <w:szCs w:val="20"/>
      <w:lang w:val="fr-FR" w:eastAsia="fr-FR"/>
    </w:rPr>
  </w:style>
  <w:style w:type="paragraph" w:customStyle="1" w:styleId="Destinataire">
    <w:name w:val="Destinataire"/>
    <w:basedOn w:val="Normal"/>
    <w:rsid w:val="00BA2392"/>
    <w:pPr>
      <w:tabs>
        <w:tab w:val="center" w:pos="4252"/>
        <w:tab w:val="right" w:pos="8504"/>
      </w:tabs>
      <w:ind w:left="4536"/>
      <w:jc w:val="both"/>
    </w:pPr>
    <w:rPr>
      <w:rFonts w:ascii="Geneva" w:hAnsi="Geneva"/>
      <w:szCs w:val="20"/>
      <w:lang w:val="fr-FR" w:eastAsia="fr-FR"/>
    </w:rPr>
  </w:style>
  <w:style w:type="paragraph" w:styleId="Signature">
    <w:name w:val="Signature"/>
    <w:link w:val="SignatureCar"/>
    <w:rsid w:val="00BA2392"/>
    <w:pPr>
      <w:ind w:left="4536"/>
      <w:jc w:val="center"/>
    </w:pPr>
    <w:rPr>
      <w:rFonts w:ascii="Times" w:hAnsi="Times"/>
      <w:b/>
      <w:sz w:val="24"/>
      <w:u w:val="single"/>
    </w:rPr>
  </w:style>
  <w:style w:type="character" w:customStyle="1" w:styleId="SignatureCar">
    <w:name w:val="Signature Car"/>
    <w:basedOn w:val="Policepardfaut"/>
    <w:link w:val="Signature"/>
    <w:rsid w:val="00BA2392"/>
    <w:rPr>
      <w:rFonts w:ascii="Times" w:hAnsi="Times"/>
      <w:b/>
      <w:sz w:val="24"/>
      <w:u w:val="single"/>
    </w:rPr>
  </w:style>
  <w:style w:type="paragraph" w:customStyle="1" w:styleId="Objet1">
    <w:name w:val="Objet 1"/>
    <w:rsid w:val="00BA2392"/>
    <w:pPr>
      <w:ind w:left="1418" w:right="2835" w:hanging="1418"/>
      <w:jc w:val="both"/>
    </w:pPr>
    <w:rPr>
      <w:rFonts w:ascii="Times" w:hAnsi="Times"/>
      <w:sz w:val="24"/>
    </w:rPr>
  </w:style>
  <w:style w:type="paragraph" w:customStyle="1" w:styleId="Objet2">
    <w:name w:val="Objet 2"/>
    <w:rsid w:val="00BA2392"/>
    <w:pPr>
      <w:ind w:left="1418" w:right="2835"/>
      <w:jc w:val="both"/>
    </w:pPr>
    <w:rPr>
      <w:rFonts w:ascii="Times" w:hAnsi="Times"/>
      <w:sz w:val="24"/>
    </w:rPr>
  </w:style>
  <w:style w:type="paragraph" w:customStyle="1" w:styleId="Signaturenom">
    <w:name w:val="Signature nom"/>
    <w:rsid w:val="00BA2392"/>
    <w:pPr>
      <w:ind w:left="4536"/>
      <w:jc w:val="center"/>
    </w:pPr>
    <w:rPr>
      <w:rFonts w:ascii="Times" w:hAnsi="Times"/>
      <w:b/>
      <w:sz w:val="24"/>
      <w:u w:val="single"/>
    </w:rPr>
  </w:style>
  <w:style w:type="paragraph" w:customStyle="1" w:styleId="Signaturetitre">
    <w:name w:val="Signature titre"/>
    <w:basedOn w:val="Signaturenom"/>
    <w:rsid w:val="00BA2392"/>
    <w:rPr>
      <w:b w:val="0"/>
      <w:u w:val="none"/>
    </w:rPr>
  </w:style>
  <w:style w:type="paragraph" w:customStyle="1" w:styleId="PAR11">
    <w:name w:val="PAR 1"/>
    <w:basedOn w:val="Normal"/>
    <w:rsid w:val="00BA2392"/>
    <w:pPr>
      <w:ind w:left="851"/>
      <w:jc w:val="both"/>
    </w:pPr>
    <w:rPr>
      <w:rFonts w:ascii="Geneva" w:hAnsi="Geneva"/>
      <w:szCs w:val="20"/>
      <w:lang w:val="fr-FR" w:eastAsia="fr-FR"/>
    </w:rPr>
  </w:style>
  <w:style w:type="paragraph" w:customStyle="1" w:styleId="PAR20">
    <w:name w:val="PAR 2"/>
    <w:basedOn w:val="Normal"/>
    <w:rsid w:val="00BA2392"/>
    <w:pPr>
      <w:ind w:left="1418"/>
      <w:jc w:val="both"/>
    </w:pPr>
    <w:rPr>
      <w:rFonts w:ascii="Geneva" w:hAnsi="Geneva"/>
      <w:szCs w:val="20"/>
      <w:lang w:val="fr-FR" w:eastAsia="fr-FR"/>
    </w:rPr>
  </w:style>
  <w:style w:type="paragraph" w:customStyle="1" w:styleId="PAR1bis0">
    <w:name w:val="PAR 1bis"/>
    <w:basedOn w:val="PAR11"/>
    <w:rsid w:val="00BA2392"/>
  </w:style>
  <w:style w:type="paragraph" w:customStyle="1" w:styleId="En-tte2">
    <w:name w:val="En-tête 2"/>
    <w:basedOn w:val="En-tte"/>
    <w:rsid w:val="00BA2392"/>
    <w:pPr>
      <w:pBdr>
        <w:top w:val="single" w:sz="6" w:space="0" w:color="auto"/>
        <w:left w:val="single" w:sz="6" w:space="0" w:color="auto"/>
        <w:bottom w:val="single" w:sz="6" w:space="0" w:color="auto"/>
        <w:right w:val="single" w:sz="6" w:space="0" w:color="auto"/>
      </w:pBdr>
      <w:tabs>
        <w:tab w:val="clear" w:pos="9000"/>
        <w:tab w:val="center" w:pos="4819"/>
        <w:tab w:val="right" w:pos="9071"/>
      </w:tabs>
      <w:ind w:left="1134" w:right="1134"/>
      <w:jc w:val="center"/>
    </w:pPr>
    <w:rPr>
      <w:rFonts w:ascii="Geneva" w:hAnsi="Geneva"/>
      <w:b/>
      <w:sz w:val="24"/>
      <w:lang w:val="fr-FR" w:eastAsia="fr-FR"/>
    </w:rPr>
  </w:style>
  <w:style w:type="paragraph" w:customStyle="1" w:styleId="Par1bis1">
    <w:name w:val="Par 1 bis"/>
    <w:basedOn w:val="Normal"/>
    <w:rsid w:val="00BA2392"/>
    <w:pPr>
      <w:ind w:left="709" w:hanging="709"/>
      <w:jc w:val="both"/>
    </w:pPr>
    <w:rPr>
      <w:rFonts w:ascii="Times" w:hAnsi="Times"/>
      <w:szCs w:val="20"/>
      <w:lang w:val="fr-FR" w:eastAsia="fr-FR"/>
    </w:rPr>
  </w:style>
  <w:style w:type="paragraph" w:customStyle="1" w:styleId="Par3bis0">
    <w:name w:val="Par 3bis"/>
    <w:basedOn w:val="Par2"/>
    <w:rsid w:val="00BA2392"/>
    <w:pPr>
      <w:ind w:left="2126" w:hanging="709"/>
    </w:pPr>
    <w:rPr>
      <w:rFonts w:ascii="Times" w:hAnsi="Times"/>
    </w:rPr>
  </w:style>
  <w:style w:type="paragraph" w:customStyle="1" w:styleId="spip">
    <w:name w:val="spip"/>
    <w:basedOn w:val="Normal"/>
    <w:rsid w:val="00BA2392"/>
    <w:pPr>
      <w:spacing w:before="100" w:beforeAutospacing="1" w:after="100" w:afterAutospacing="1"/>
    </w:pPr>
    <w:rPr>
      <w:color w:val="000000"/>
      <w:lang w:val="fr-FR" w:eastAsia="fr-FR"/>
    </w:rPr>
  </w:style>
  <w:style w:type="character" w:styleId="lev">
    <w:name w:val="Strong"/>
    <w:basedOn w:val="Policepardfaut"/>
    <w:uiPriority w:val="22"/>
    <w:qFormat/>
    <w:locked/>
    <w:rsid w:val="00BA2392"/>
    <w:rPr>
      <w:b/>
      <w:bCs/>
    </w:rPr>
  </w:style>
  <w:style w:type="paragraph" w:customStyle="1" w:styleId="TdRsBEITexte">
    <w:name w:val="TdRs BEI Texte"/>
    <w:basedOn w:val="Retraitcorpsdetexte3"/>
    <w:rsid w:val="00BA2392"/>
    <w:pPr>
      <w:spacing w:after="240"/>
      <w:ind w:left="562" w:firstLine="0"/>
    </w:pPr>
    <w:rPr>
      <w:rFonts w:ascii="Arial" w:hAnsi="Arial" w:cs="Arial"/>
      <w:color w:val="000000"/>
      <w:sz w:val="20"/>
      <w:szCs w:val="20"/>
      <w:lang w:val="fr-FR"/>
    </w:rPr>
  </w:style>
  <w:style w:type="paragraph" w:customStyle="1" w:styleId="PAR1retrait1">
    <w:name w:val="PAR 1 retrait 1"/>
    <w:aliases w:val="25"/>
    <w:rsid w:val="00BA2392"/>
    <w:pPr>
      <w:keepNext/>
      <w:spacing w:after="240" w:line="240" w:lineRule="atLeast"/>
      <w:ind w:left="709"/>
      <w:jc w:val="both"/>
    </w:pPr>
    <w:rPr>
      <w:rFonts w:ascii="Times" w:hAnsi="Times" w:cs="Times"/>
      <w:sz w:val="24"/>
      <w:szCs w:val="24"/>
    </w:rPr>
  </w:style>
  <w:style w:type="paragraph" w:customStyle="1" w:styleId="Alina">
    <w:name w:val="Alinéa"/>
    <w:basedOn w:val="Normal"/>
    <w:rsid w:val="00BA2392"/>
    <w:pPr>
      <w:spacing w:before="40" w:after="40"/>
      <w:ind w:left="1120" w:hanging="140"/>
    </w:pPr>
    <w:rPr>
      <w:rFonts w:ascii="LinePrinter" w:hAnsi="LinePrinter"/>
      <w:color w:val="000000"/>
      <w:sz w:val="20"/>
      <w:szCs w:val="20"/>
      <w:lang w:eastAsia="fr-FR"/>
    </w:rPr>
  </w:style>
  <w:style w:type="paragraph" w:customStyle="1" w:styleId="PAR1retlin1ap0">
    <w:name w:val="PAR 1 ret lin 1 ap0"/>
    <w:basedOn w:val="Normal"/>
    <w:rsid w:val="00BA2392"/>
    <w:pPr>
      <w:tabs>
        <w:tab w:val="left" w:pos="709"/>
      </w:tabs>
      <w:ind w:left="1418" w:hanging="709"/>
      <w:jc w:val="both"/>
    </w:pPr>
    <w:rPr>
      <w:rFonts w:ascii="Times" w:hAnsi="Times" w:cs="Times"/>
      <w:lang w:val="fr-FR" w:eastAsia="fr-FR"/>
    </w:rPr>
  </w:style>
  <w:style w:type="paragraph" w:customStyle="1" w:styleId="PAR2bis0">
    <w:name w:val="PAR 2 bis"/>
    <w:basedOn w:val="Normal"/>
    <w:rsid w:val="00BA2392"/>
    <w:pPr>
      <w:ind w:left="1418" w:hanging="709"/>
      <w:jc w:val="both"/>
    </w:pPr>
    <w:rPr>
      <w:rFonts w:ascii="Times" w:hAnsi="Times"/>
      <w:szCs w:val="20"/>
      <w:lang w:val="fr-FR" w:eastAsia="fr-FR"/>
    </w:rPr>
  </w:style>
  <w:style w:type="paragraph" w:styleId="Listepuces">
    <w:name w:val="List Bullet"/>
    <w:basedOn w:val="Normal"/>
    <w:autoRedefine/>
    <w:rsid w:val="00BA2392"/>
    <w:pPr>
      <w:widowControl w:val="0"/>
      <w:spacing w:before="60"/>
      <w:jc w:val="both"/>
    </w:pPr>
    <w:rPr>
      <w:rFonts w:ascii="Arial" w:hAnsi="Arial" w:cs="Arial"/>
      <w:bCs/>
      <w:sz w:val="22"/>
      <w:szCs w:val="22"/>
      <w:lang w:val="fr-CA" w:eastAsia="fr-FR"/>
    </w:rPr>
  </w:style>
  <w:style w:type="paragraph" w:customStyle="1" w:styleId="TITRE20">
    <w:name w:val="TITRE2"/>
    <w:basedOn w:val="Normal"/>
    <w:rsid w:val="00BA2392"/>
    <w:pPr>
      <w:jc w:val="both"/>
    </w:pPr>
    <w:rPr>
      <w:rFonts w:ascii="Times" w:hAnsi="Times"/>
      <w:szCs w:val="20"/>
      <w:u w:val="single"/>
      <w:lang w:val="fr-FR" w:eastAsia="fr-FR"/>
    </w:rPr>
  </w:style>
  <w:style w:type="paragraph" w:customStyle="1" w:styleId="A2-heading4">
    <w:name w:val="A2-heading4"/>
    <w:basedOn w:val="Normal"/>
    <w:rsid w:val="00BA2392"/>
    <w:pPr>
      <w:spacing w:after="200"/>
      <w:ind w:left="864" w:hanging="576"/>
      <w:outlineLvl w:val="3"/>
    </w:pPr>
    <w:rPr>
      <w:rFonts w:ascii="Times New Roman Bold" w:hAnsi="Times New Roman Bold"/>
      <w:b/>
      <w:szCs w:val="20"/>
      <w:lang w:val="fr-FR"/>
    </w:rPr>
  </w:style>
  <w:style w:type="character" w:customStyle="1" w:styleId="FontStyle56">
    <w:name w:val="Font Style56"/>
    <w:basedOn w:val="Policepardfaut"/>
    <w:uiPriority w:val="99"/>
    <w:rsid w:val="00BA2392"/>
    <w:rPr>
      <w:rFonts w:ascii="Century Gothic" w:hAnsi="Century Gothic" w:cs="Century Gothic"/>
      <w:b/>
      <w:bCs/>
      <w:color w:val="000000"/>
      <w:sz w:val="34"/>
      <w:szCs w:val="34"/>
    </w:rPr>
  </w:style>
  <w:style w:type="character" w:customStyle="1" w:styleId="SansinterligneCar1">
    <w:name w:val="Sans interligne Car1"/>
    <w:basedOn w:val="Policepardfaut"/>
    <w:uiPriority w:val="1"/>
    <w:rsid w:val="00BA2392"/>
    <w:rPr>
      <w:sz w:val="22"/>
      <w:szCs w:val="22"/>
      <w:lang w:val="fr-FR" w:eastAsia="en-US" w:bidi="ar-SA"/>
    </w:rPr>
  </w:style>
  <w:style w:type="paragraph" w:customStyle="1" w:styleId="Paragraphedeliste1">
    <w:name w:val="Paragraphe de liste1"/>
    <w:basedOn w:val="Normal"/>
    <w:uiPriority w:val="34"/>
    <w:qFormat/>
    <w:rsid w:val="00BA2392"/>
    <w:pPr>
      <w:spacing w:after="200" w:line="276" w:lineRule="auto"/>
      <w:ind w:left="720"/>
      <w:contextualSpacing/>
    </w:pPr>
    <w:rPr>
      <w:rFonts w:ascii="Calibri" w:eastAsia="Calibri" w:hAnsi="Calibri"/>
      <w:sz w:val="22"/>
      <w:szCs w:val="22"/>
      <w:lang w:val="fr-FR"/>
    </w:rPr>
  </w:style>
  <w:style w:type="paragraph" w:customStyle="1" w:styleId="Sansinterligne1">
    <w:name w:val="Sans interligne1"/>
    <w:uiPriority w:val="1"/>
    <w:qFormat/>
    <w:rsid w:val="00BA2392"/>
    <w:rPr>
      <w:rFonts w:ascii="Calibri" w:eastAsia="Calibri" w:hAnsi="Calibri"/>
      <w:sz w:val="22"/>
      <w:szCs w:val="22"/>
      <w:lang w:eastAsia="en-US"/>
    </w:rPr>
  </w:style>
  <w:style w:type="character" w:customStyle="1" w:styleId="FontStyle84">
    <w:name w:val="Font Style84"/>
    <w:basedOn w:val="Policepardfaut"/>
    <w:uiPriority w:val="99"/>
    <w:rsid w:val="00BA2392"/>
    <w:rPr>
      <w:rFonts w:ascii="Century Gothic" w:hAnsi="Century Gothic" w:cs="Century Gothic"/>
      <w:b/>
      <w:bCs/>
      <w:color w:val="000000"/>
      <w:sz w:val="20"/>
      <w:szCs w:val="20"/>
    </w:rPr>
  </w:style>
  <w:style w:type="character" w:customStyle="1" w:styleId="LgendeCar1">
    <w:name w:val="Légende Car1"/>
    <w:aliases w:val="Légende Car Car,Car Car Car Car,Légende1 Car Car,Car Car,Légende1 Car1,Légende21 Car,Légende111 Car,Car111 Car,Car Car Car Car Car Car Car Car Car111 Car,Car Car Car Car Car111 Car,Car Car Car Car111 Car, Char Car,Légende Car Car Car Car"/>
    <w:link w:val="Lgende"/>
    <w:uiPriority w:val="35"/>
    <w:locked/>
    <w:rsid w:val="00BA2392"/>
    <w:rPr>
      <w:b/>
      <w:bCs/>
      <w:szCs w:val="24"/>
      <w:lang w:val="en-GB" w:eastAsia="it-IT"/>
    </w:rPr>
  </w:style>
  <w:style w:type="paragraph" w:customStyle="1" w:styleId="TextBoxIndent">
    <w:name w:val="Text Box Indent"/>
    <w:basedOn w:val="Normal"/>
    <w:rsid w:val="005750AB"/>
    <w:pPr>
      <w:keepLines/>
      <w:framePr w:wrap="auto" w:vAnchor="text" w:hAnchor="text" w:xAlign="center" w:y="1"/>
      <w:pBdr>
        <w:top w:val="single" w:sz="6" w:space="12" w:color="auto"/>
        <w:left w:val="single" w:sz="6" w:space="12" w:color="auto"/>
        <w:bottom w:val="single" w:sz="6" w:space="12" w:color="auto"/>
        <w:right w:val="single" w:sz="6" w:space="12" w:color="auto"/>
      </w:pBdr>
      <w:shd w:val="pct20" w:color="auto" w:fill="auto"/>
      <w:tabs>
        <w:tab w:val="left" w:pos="630"/>
      </w:tabs>
      <w:spacing w:before="60" w:after="60"/>
      <w:ind w:left="1080" w:right="288" w:hanging="792"/>
      <w:jc w:val="both"/>
    </w:pPr>
    <w:rPr>
      <w:sz w:val="20"/>
      <w:szCs w:val="20"/>
      <w:lang w:val="fr-FR"/>
    </w:rPr>
  </w:style>
  <w:style w:type="character" w:styleId="Mentionnonrsolue">
    <w:name w:val="Unresolved Mention"/>
    <w:basedOn w:val="Policepardfaut"/>
    <w:uiPriority w:val="99"/>
    <w:semiHidden/>
    <w:unhideWhenUsed/>
    <w:rsid w:val="00DF150E"/>
    <w:rPr>
      <w:color w:val="605E5C"/>
      <w:shd w:val="clear" w:color="auto" w:fill="E1DFDD"/>
    </w:rPr>
  </w:style>
  <w:style w:type="paragraph" w:customStyle="1" w:styleId="Heading1a">
    <w:name w:val="Heading 1a"/>
    <w:basedOn w:val="Titre1"/>
    <w:next w:val="BankNormal"/>
    <w:rsid w:val="005C0478"/>
    <w:pPr>
      <w:spacing w:before="720"/>
      <w:outlineLvl w:val="9"/>
    </w:pPr>
    <w:rPr>
      <w:rFonts w:ascii="Times New Roman Bold" w:eastAsia="Times New Roman" w:hAnsi="Times New Roman Bold"/>
      <w:bCs w:val="0"/>
      <w:kern w:val="0"/>
      <w:szCs w:val="20"/>
      <w:lang w:val="fr-FR"/>
    </w:rPr>
  </w:style>
  <w:style w:type="paragraph" w:customStyle="1" w:styleId="msonormal0">
    <w:name w:val="msonormal"/>
    <w:basedOn w:val="Normal"/>
    <w:rsid w:val="0028283E"/>
    <w:pPr>
      <w:spacing w:before="100" w:beforeAutospacing="1" w:after="100" w:afterAutospacing="1"/>
    </w:pPr>
    <w:rPr>
      <w:lang w:val="fr-BJ" w:eastAsia="fr-BJ"/>
    </w:rPr>
  </w:style>
  <w:style w:type="paragraph" w:customStyle="1" w:styleId="font5">
    <w:name w:val="font5"/>
    <w:basedOn w:val="Normal"/>
    <w:rsid w:val="0028283E"/>
    <w:pPr>
      <w:spacing w:before="100" w:beforeAutospacing="1" w:after="100" w:afterAutospacing="1"/>
    </w:pPr>
    <w:rPr>
      <w:rFonts w:ascii="Arial" w:hAnsi="Arial" w:cs="Arial"/>
      <w:color w:val="000000"/>
      <w:sz w:val="20"/>
      <w:szCs w:val="20"/>
      <w:lang w:val="fr-BJ" w:eastAsia="fr-BJ"/>
    </w:rPr>
  </w:style>
  <w:style w:type="paragraph" w:customStyle="1" w:styleId="font6">
    <w:name w:val="font6"/>
    <w:basedOn w:val="Normal"/>
    <w:rsid w:val="0028283E"/>
    <w:pPr>
      <w:spacing w:before="100" w:beforeAutospacing="1" w:after="100" w:afterAutospacing="1"/>
    </w:pPr>
    <w:rPr>
      <w:rFonts w:ascii="Arial" w:hAnsi="Arial" w:cs="Arial"/>
      <w:color w:val="000000"/>
      <w:sz w:val="22"/>
      <w:szCs w:val="22"/>
      <w:lang w:val="fr-BJ" w:eastAsia="fr-BJ"/>
    </w:rPr>
  </w:style>
  <w:style w:type="paragraph" w:customStyle="1" w:styleId="font7">
    <w:name w:val="font7"/>
    <w:basedOn w:val="Normal"/>
    <w:rsid w:val="0028283E"/>
    <w:pPr>
      <w:spacing w:before="100" w:beforeAutospacing="1" w:after="100" w:afterAutospacing="1"/>
    </w:pPr>
    <w:rPr>
      <w:rFonts w:ascii="Arial" w:hAnsi="Arial" w:cs="Arial"/>
      <w:i/>
      <w:iCs/>
      <w:color w:val="000000"/>
      <w:sz w:val="20"/>
      <w:szCs w:val="20"/>
      <w:lang w:val="fr-BJ" w:eastAsia="fr-BJ"/>
    </w:rPr>
  </w:style>
  <w:style w:type="paragraph" w:customStyle="1" w:styleId="font8">
    <w:name w:val="font8"/>
    <w:basedOn w:val="Normal"/>
    <w:rsid w:val="0028283E"/>
    <w:pPr>
      <w:spacing w:before="100" w:beforeAutospacing="1" w:after="100" w:afterAutospacing="1"/>
    </w:pPr>
    <w:rPr>
      <w:rFonts w:ascii="Arial" w:hAnsi="Arial" w:cs="Arial"/>
      <w:i/>
      <w:iCs/>
      <w:color w:val="000000"/>
      <w:sz w:val="22"/>
      <w:szCs w:val="22"/>
      <w:lang w:val="fr-BJ" w:eastAsia="fr-BJ"/>
    </w:rPr>
  </w:style>
  <w:style w:type="paragraph" w:customStyle="1" w:styleId="xl78">
    <w:name w:val="xl78"/>
    <w:basedOn w:val="Normal"/>
    <w:rsid w:val="0028283E"/>
    <w:pPr>
      <w:spacing w:before="100" w:beforeAutospacing="1" w:after="100" w:afterAutospacing="1"/>
    </w:pPr>
    <w:rPr>
      <w:rFonts w:ascii="Arial" w:hAnsi="Arial" w:cs="Arial"/>
      <w:lang w:val="fr-BJ" w:eastAsia="fr-BJ"/>
    </w:rPr>
  </w:style>
  <w:style w:type="paragraph" w:customStyle="1" w:styleId="xl79">
    <w:name w:val="xl79"/>
    <w:basedOn w:val="Normal"/>
    <w:rsid w:val="0028283E"/>
    <w:pPr>
      <w:spacing w:before="100" w:beforeAutospacing="1" w:after="100" w:afterAutospacing="1"/>
      <w:textAlignment w:val="center"/>
    </w:pPr>
    <w:rPr>
      <w:rFonts w:ascii="Arial" w:hAnsi="Arial" w:cs="Arial"/>
      <w:lang w:val="fr-BJ" w:eastAsia="fr-BJ"/>
    </w:rPr>
  </w:style>
  <w:style w:type="paragraph" w:customStyle="1" w:styleId="xl80">
    <w:name w:val="xl80"/>
    <w:basedOn w:val="Normal"/>
    <w:rsid w:val="0028283E"/>
    <w:pPr>
      <w:shd w:val="clear" w:color="000000" w:fill="FFFFFF"/>
      <w:spacing w:before="100" w:beforeAutospacing="1" w:after="100" w:afterAutospacing="1"/>
      <w:textAlignment w:val="center"/>
    </w:pPr>
    <w:rPr>
      <w:rFonts w:ascii="Arial" w:hAnsi="Arial" w:cs="Arial"/>
      <w:lang w:val="fr-BJ" w:eastAsia="fr-BJ"/>
    </w:rPr>
  </w:style>
  <w:style w:type="paragraph" w:customStyle="1" w:styleId="xl81">
    <w:name w:val="xl81"/>
    <w:basedOn w:val="Normal"/>
    <w:rsid w:val="0028283E"/>
    <w:pPr>
      <w:spacing w:before="100" w:beforeAutospacing="1" w:after="100" w:afterAutospacing="1"/>
      <w:textAlignment w:val="center"/>
    </w:pPr>
    <w:rPr>
      <w:rFonts w:ascii="Arial" w:hAnsi="Arial" w:cs="Arial"/>
      <w:lang w:val="fr-BJ" w:eastAsia="fr-BJ"/>
    </w:rPr>
  </w:style>
  <w:style w:type="paragraph" w:customStyle="1" w:styleId="xl82">
    <w:name w:val="xl82"/>
    <w:basedOn w:val="Normal"/>
    <w:rsid w:val="0028283E"/>
    <w:pPr>
      <w:shd w:val="clear" w:color="000000" w:fill="FFFFFF"/>
      <w:spacing w:before="100" w:beforeAutospacing="1" w:after="100" w:afterAutospacing="1"/>
    </w:pPr>
    <w:rPr>
      <w:rFonts w:ascii="Arial" w:hAnsi="Arial" w:cs="Arial"/>
      <w:lang w:val="fr-BJ" w:eastAsia="fr-BJ"/>
    </w:rPr>
  </w:style>
  <w:style w:type="paragraph" w:customStyle="1" w:styleId="xl83">
    <w:name w:val="xl83"/>
    <w:basedOn w:val="Normal"/>
    <w:rsid w:val="0028283E"/>
    <w:pPr>
      <w:shd w:val="clear" w:color="000000" w:fill="FFFFFF"/>
      <w:spacing w:before="100" w:beforeAutospacing="1" w:after="100" w:afterAutospacing="1"/>
      <w:textAlignment w:val="center"/>
    </w:pPr>
    <w:rPr>
      <w:rFonts w:ascii="Arial" w:hAnsi="Arial" w:cs="Arial"/>
      <w:b/>
      <w:bCs/>
      <w:lang w:val="fr-BJ" w:eastAsia="fr-BJ"/>
    </w:rPr>
  </w:style>
  <w:style w:type="paragraph" w:customStyle="1" w:styleId="xl84">
    <w:name w:val="xl84"/>
    <w:basedOn w:val="Normal"/>
    <w:rsid w:val="0028283E"/>
    <w:pPr>
      <w:spacing w:before="100" w:beforeAutospacing="1" w:after="100" w:afterAutospacing="1"/>
      <w:textAlignment w:val="center"/>
    </w:pPr>
    <w:rPr>
      <w:rFonts w:ascii="Arial" w:hAnsi="Arial" w:cs="Arial"/>
      <w:lang w:val="fr-BJ" w:eastAsia="fr-BJ"/>
    </w:rPr>
  </w:style>
  <w:style w:type="paragraph" w:customStyle="1" w:styleId="xl85">
    <w:name w:val="xl85"/>
    <w:basedOn w:val="Normal"/>
    <w:rsid w:val="0028283E"/>
    <w:pPr>
      <w:spacing w:before="100" w:beforeAutospacing="1" w:after="100" w:afterAutospacing="1"/>
      <w:textAlignment w:val="center"/>
    </w:pPr>
    <w:rPr>
      <w:rFonts w:ascii="Arial" w:hAnsi="Arial" w:cs="Arial"/>
      <w:color w:val="FF0000"/>
      <w:lang w:val="fr-BJ" w:eastAsia="fr-BJ"/>
    </w:rPr>
  </w:style>
  <w:style w:type="paragraph" w:customStyle="1" w:styleId="xl86">
    <w:name w:val="xl86"/>
    <w:basedOn w:val="Normal"/>
    <w:rsid w:val="0028283E"/>
    <w:pPr>
      <w:spacing w:before="100" w:beforeAutospacing="1" w:after="100" w:afterAutospacing="1"/>
    </w:pPr>
    <w:rPr>
      <w:rFonts w:ascii="Arial" w:hAnsi="Arial" w:cs="Arial"/>
      <w:lang w:val="fr-BJ" w:eastAsia="fr-BJ"/>
    </w:rPr>
  </w:style>
  <w:style w:type="paragraph" w:customStyle="1" w:styleId="xl87">
    <w:name w:val="xl87"/>
    <w:basedOn w:val="Normal"/>
    <w:rsid w:val="0028283E"/>
    <w:pPr>
      <w:spacing w:before="100" w:beforeAutospacing="1" w:after="100" w:afterAutospacing="1"/>
      <w:jc w:val="center"/>
    </w:pPr>
    <w:rPr>
      <w:rFonts w:ascii="Arial" w:hAnsi="Arial" w:cs="Arial"/>
      <w:lang w:val="fr-BJ" w:eastAsia="fr-BJ"/>
    </w:rPr>
  </w:style>
  <w:style w:type="paragraph" w:customStyle="1" w:styleId="xl88">
    <w:name w:val="xl88"/>
    <w:basedOn w:val="Normal"/>
    <w:rsid w:val="002828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fr-BJ" w:eastAsia="fr-BJ"/>
    </w:rPr>
  </w:style>
  <w:style w:type="paragraph" w:customStyle="1" w:styleId="xl89">
    <w:name w:val="xl89"/>
    <w:basedOn w:val="Normal"/>
    <w:rsid w:val="0028283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lang w:val="fr-BJ" w:eastAsia="fr-BJ"/>
    </w:rPr>
  </w:style>
  <w:style w:type="paragraph" w:customStyle="1" w:styleId="xl90">
    <w:name w:val="xl90"/>
    <w:basedOn w:val="Normal"/>
    <w:rsid w:val="0028283E"/>
    <w:pPr>
      <w:spacing w:before="100" w:beforeAutospacing="1" w:after="100" w:afterAutospacing="1"/>
    </w:pPr>
    <w:rPr>
      <w:rFonts w:ascii="Arial" w:hAnsi="Arial" w:cs="Arial"/>
      <w:lang w:val="fr-BJ" w:eastAsia="fr-BJ"/>
    </w:rPr>
  </w:style>
  <w:style w:type="paragraph" w:customStyle="1" w:styleId="xl91">
    <w:name w:val="xl91"/>
    <w:basedOn w:val="Normal"/>
    <w:rsid w:val="002828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fr-BJ" w:eastAsia="fr-BJ"/>
    </w:rPr>
  </w:style>
  <w:style w:type="paragraph" w:customStyle="1" w:styleId="xl92">
    <w:name w:val="xl92"/>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lang w:val="fr-BJ" w:eastAsia="fr-BJ"/>
    </w:rPr>
  </w:style>
  <w:style w:type="paragraph" w:customStyle="1" w:styleId="xl93">
    <w:name w:val="xl93"/>
    <w:basedOn w:val="Normal"/>
    <w:rsid w:val="0028283E"/>
    <w:pPr>
      <w:spacing w:before="100" w:beforeAutospacing="1" w:after="100" w:afterAutospacing="1"/>
    </w:pPr>
    <w:rPr>
      <w:rFonts w:ascii="Arial" w:hAnsi="Arial" w:cs="Arial"/>
      <w:lang w:val="fr-BJ" w:eastAsia="fr-BJ"/>
    </w:rPr>
  </w:style>
  <w:style w:type="paragraph" w:customStyle="1" w:styleId="xl94">
    <w:name w:val="xl9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95">
    <w:name w:val="xl9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96">
    <w:name w:val="xl9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97">
    <w:name w:val="xl9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98">
    <w:name w:val="xl9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99">
    <w:name w:val="xl99"/>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0">
    <w:name w:val="xl100"/>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01">
    <w:name w:val="xl101"/>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2">
    <w:name w:val="xl10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3">
    <w:name w:val="xl103"/>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4">
    <w:name w:val="xl10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05">
    <w:name w:val="xl10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06">
    <w:name w:val="xl10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7">
    <w:name w:val="xl10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8">
    <w:name w:val="xl10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09">
    <w:name w:val="xl109"/>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10">
    <w:name w:val="xl110"/>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11">
    <w:name w:val="xl111"/>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12">
    <w:name w:val="xl11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13">
    <w:name w:val="xl113"/>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14">
    <w:name w:val="xl11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15">
    <w:name w:val="xl11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lang w:val="fr-BJ" w:eastAsia="fr-BJ"/>
    </w:rPr>
  </w:style>
  <w:style w:type="paragraph" w:customStyle="1" w:styleId="xl116">
    <w:name w:val="xl11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17">
    <w:name w:val="xl11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18">
    <w:name w:val="xl11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fr-BJ" w:eastAsia="fr-BJ"/>
    </w:rPr>
  </w:style>
  <w:style w:type="paragraph" w:customStyle="1" w:styleId="xl119">
    <w:name w:val="xl119"/>
    <w:basedOn w:val="Normal"/>
    <w:rsid w:val="002828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fr-BJ" w:eastAsia="fr-BJ"/>
    </w:rPr>
  </w:style>
  <w:style w:type="paragraph" w:customStyle="1" w:styleId="xl120">
    <w:name w:val="xl120"/>
    <w:basedOn w:val="Normal"/>
    <w:rsid w:val="002828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lang w:val="fr-BJ" w:eastAsia="fr-BJ"/>
    </w:rPr>
  </w:style>
  <w:style w:type="paragraph" w:customStyle="1" w:styleId="xl121">
    <w:name w:val="xl121"/>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lang w:val="fr-BJ" w:eastAsia="fr-BJ"/>
    </w:rPr>
  </w:style>
  <w:style w:type="paragraph" w:customStyle="1" w:styleId="xl122">
    <w:name w:val="xl12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23">
    <w:name w:val="xl123"/>
    <w:basedOn w:val="Normal"/>
    <w:rsid w:val="0028283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lang w:val="fr-BJ" w:eastAsia="fr-BJ"/>
    </w:rPr>
  </w:style>
  <w:style w:type="paragraph" w:customStyle="1" w:styleId="xl124">
    <w:name w:val="xl124"/>
    <w:basedOn w:val="Normal"/>
    <w:rsid w:val="0028283E"/>
    <w:pPr>
      <w:pBdr>
        <w:top w:val="single" w:sz="4" w:space="0" w:color="auto"/>
        <w:bottom w:val="single" w:sz="4" w:space="0" w:color="auto"/>
      </w:pBdr>
      <w:spacing w:before="100" w:beforeAutospacing="1" w:after="100" w:afterAutospacing="1"/>
      <w:textAlignment w:val="center"/>
    </w:pPr>
    <w:rPr>
      <w:rFonts w:ascii="Arial" w:hAnsi="Arial" w:cs="Arial"/>
      <w:b/>
      <w:bCs/>
      <w:lang w:val="fr-BJ" w:eastAsia="fr-BJ"/>
    </w:rPr>
  </w:style>
  <w:style w:type="paragraph" w:customStyle="1" w:styleId="xl125">
    <w:name w:val="xl125"/>
    <w:basedOn w:val="Normal"/>
    <w:rsid w:val="0028283E"/>
    <w:pPr>
      <w:pBdr>
        <w:top w:val="single" w:sz="4" w:space="0" w:color="auto"/>
        <w:bottom w:val="single" w:sz="4" w:space="0" w:color="auto"/>
      </w:pBdr>
      <w:shd w:val="clear" w:color="000000" w:fill="D9D9D9"/>
      <w:spacing w:before="100" w:beforeAutospacing="1" w:after="100" w:afterAutospacing="1"/>
      <w:jc w:val="center"/>
      <w:textAlignment w:val="center"/>
    </w:pPr>
    <w:rPr>
      <w:rFonts w:ascii="Arial" w:hAnsi="Arial" w:cs="Arial"/>
      <w:lang w:val="fr-BJ" w:eastAsia="fr-BJ"/>
    </w:rPr>
  </w:style>
  <w:style w:type="paragraph" w:customStyle="1" w:styleId="xl126">
    <w:name w:val="xl126"/>
    <w:basedOn w:val="Normal"/>
    <w:rsid w:val="0028283E"/>
    <w:pPr>
      <w:pBdr>
        <w:top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lang w:val="fr-BJ" w:eastAsia="fr-BJ"/>
    </w:rPr>
  </w:style>
  <w:style w:type="paragraph" w:customStyle="1" w:styleId="xl127">
    <w:name w:val="xl127"/>
    <w:basedOn w:val="Normal"/>
    <w:rsid w:val="002828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lang w:val="fr-BJ" w:eastAsia="fr-BJ"/>
    </w:rPr>
  </w:style>
  <w:style w:type="paragraph" w:customStyle="1" w:styleId="xl128">
    <w:name w:val="xl12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fr-BJ" w:eastAsia="fr-BJ"/>
    </w:rPr>
  </w:style>
  <w:style w:type="paragraph" w:customStyle="1" w:styleId="xl129">
    <w:name w:val="xl129"/>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fr-BJ" w:eastAsia="fr-BJ"/>
    </w:rPr>
  </w:style>
  <w:style w:type="paragraph" w:customStyle="1" w:styleId="xl130">
    <w:name w:val="xl130"/>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31">
    <w:name w:val="xl131"/>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20"/>
      <w:szCs w:val="20"/>
      <w:lang w:val="fr-BJ" w:eastAsia="fr-BJ"/>
    </w:rPr>
  </w:style>
  <w:style w:type="paragraph" w:customStyle="1" w:styleId="xl132">
    <w:name w:val="xl13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lang w:val="fr-BJ" w:eastAsia="fr-BJ"/>
    </w:rPr>
  </w:style>
  <w:style w:type="paragraph" w:customStyle="1" w:styleId="xl133">
    <w:name w:val="xl133"/>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fr-BJ" w:eastAsia="fr-BJ"/>
    </w:rPr>
  </w:style>
  <w:style w:type="paragraph" w:customStyle="1" w:styleId="xl134">
    <w:name w:val="xl13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lang w:val="fr-BJ" w:eastAsia="fr-BJ"/>
    </w:rPr>
  </w:style>
  <w:style w:type="paragraph" w:customStyle="1" w:styleId="xl135">
    <w:name w:val="xl13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fr-BJ" w:eastAsia="fr-BJ"/>
    </w:rPr>
  </w:style>
  <w:style w:type="paragraph" w:customStyle="1" w:styleId="xl136">
    <w:name w:val="xl136"/>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lang w:val="fr-BJ" w:eastAsia="fr-BJ"/>
    </w:rPr>
  </w:style>
  <w:style w:type="paragraph" w:customStyle="1" w:styleId="xl137">
    <w:name w:val="xl13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fr-BJ" w:eastAsia="fr-BJ"/>
    </w:rPr>
  </w:style>
  <w:style w:type="paragraph" w:customStyle="1" w:styleId="xl138">
    <w:name w:val="xl13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fr-BJ" w:eastAsia="fr-BJ"/>
    </w:rPr>
  </w:style>
  <w:style w:type="paragraph" w:customStyle="1" w:styleId="xl139">
    <w:name w:val="xl139"/>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lang w:val="fr-BJ" w:eastAsia="fr-BJ"/>
    </w:rPr>
  </w:style>
  <w:style w:type="paragraph" w:customStyle="1" w:styleId="xl140">
    <w:name w:val="xl140"/>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color w:val="000000"/>
      <w:sz w:val="20"/>
      <w:szCs w:val="20"/>
      <w:lang w:val="fr-BJ" w:eastAsia="fr-BJ"/>
    </w:rPr>
  </w:style>
  <w:style w:type="paragraph" w:customStyle="1" w:styleId="xl141">
    <w:name w:val="xl141"/>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color w:val="000000"/>
      <w:sz w:val="20"/>
      <w:szCs w:val="20"/>
      <w:lang w:val="fr-BJ" w:eastAsia="fr-BJ"/>
    </w:rPr>
  </w:style>
  <w:style w:type="paragraph" w:customStyle="1" w:styleId="xl142">
    <w:name w:val="xl142"/>
    <w:basedOn w:val="Normal"/>
    <w:rsid w:val="0028283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lang w:val="fr-BJ" w:eastAsia="fr-BJ"/>
    </w:rPr>
  </w:style>
  <w:style w:type="paragraph" w:customStyle="1" w:styleId="xl144">
    <w:name w:val="xl144"/>
    <w:basedOn w:val="Normal"/>
    <w:rsid w:val="0028283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45">
    <w:name w:val="xl14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fr-BJ" w:eastAsia="fr-BJ"/>
    </w:rPr>
  </w:style>
  <w:style w:type="paragraph" w:customStyle="1" w:styleId="xl146">
    <w:name w:val="xl14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fr-BJ" w:eastAsia="fr-BJ"/>
    </w:rPr>
  </w:style>
  <w:style w:type="paragraph" w:customStyle="1" w:styleId="xl147">
    <w:name w:val="xl14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BJ" w:eastAsia="fr-BJ"/>
    </w:rPr>
  </w:style>
  <w:style w:type="paragraph" w:customStyle="1" w:styleId="xl148">
    <w:name w:val="xl14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lang w:val="fr-BJ" w:eastAsia="fr-BJ"/>
    </w:rPr>
  </w:style>
  <w:style w:type="paragraph" w:customStyle="1" w:styleId="xl149">
    <w:name w:val="xl149"/>
    <w:basedOn w:val="Normal"/>
    <w:rsid w:val="0028283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u w:val="single"/>
      <w:lang w:val="fr-BJ" w:eastAsia="fr-BJ"/>
    </w:rPr>
  </w:style>
  <w:style w:type="paragraph" w:customStyle="1" w:styleId="xl150">
    <w:name w:val="xl150"/>
    <w:basedOn w:val="Normal"/>
    <w:rsid w:val="0028283E"/>
    <w:pPr>
      <w:pBdr>
        <w:top w:val="single" w:sz="4" w:space="0" w:color="auto"/>
        <w:bottom w:val="single" w:sz="4" w:space="0" w:color="auto"/>
      </w:pBdr>
      <w:spacing w:before="100" w:beforeAutospacing="1" w:after="100" w:afterAutospacing="1"/>
      <w:textAlignment w:val="center"/>
    </w:pPr>
    <w:rPr>
      <w:rFonts w:ascii="Arial" w:hAnsi="Arial" w:cs="Arial"/>
      <w:b/>
      <w:bCs/>
      <w:u w:val="single"/>
      <w:lang w:val="fr-BJ" w:eastAsia="fr-BJ"/>
    </w:rPr>
  </w:style>
  <w:style w:type="paragraph" w:customStyle="1" w:styleId="xl151">
    <w:name w:val="xl151"/>
    <w:basedOn w:val="Normal"/>
    <w:rsid w:val="0028283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lang w:val="fr-BJ" w:eastAsia="fr-BJ"/>
    </w:rPr>
  </w:style>
  <w:style w:type="paragraph" w:customStyle="1" w:styleId="xl152">
    <w:name w:val="xl15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3">
    <w:name w:val="xl153"/>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4">
    <w:name w:val="xl15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5">
    <w:name w:val="xl15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6">
    <w:name w:val="xl15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7">
    <w:name w:val="xl15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8">
    <w:name w:val="xl15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59">
    <w:name w:val="xl159"/>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0">
    <w:name w:val="xl160"/>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1">
    <w:name w:val="xl161"/>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2">
    <w:name w:val="xl16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3">
    <w:name w:val="xl163"/>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4">
    <w:name w:val="xl164"/>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5">
    <w:name w:val="xl165"/>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6">
    <w:name w:val="xl166"/>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fr-BJ" w:eastAsia="fr-BJ"/>
    </w:rPr>
  </w:style>
  <w:style w:type="paragraph" w:customStyle="1" w:styleId="xl167">
    <w:name w:val="xl167"/>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fr-BJ" w:eastAsia="fr-BJ"/>
    </w:rPr>
  </w:style>
  <w:style w:type="paragraph" w:customStyle="1" w:styleId="xl168">
    <w:name w:val="xl168"/>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69">
    <w:name w:val="xl169"/>
    <w:basedOn w:val="Normal"/>
    <w:rsid w:val="0028283E"/>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70">
    <w:name w:val="xl170"/>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lang w:val="fr-BJ" w:eastAsia="fr-BJ"/>
    </w:rPr>
  </w:style>
  <w:style w:type="paragraph" w:customStyle="1" w:styleId="xl171">
    <w:name w:val="xl171"/>
    <w:basedOn w:val="Normal"/>
    <w:rsid w:val="0028283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72">
    <w:name w:val="xl172"/>
    <w:basedOn w:val="Normal"/>
    <w:rsid w:val="002828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lang w:val="fr-BJ" w:eastAsia="fr-BJ"/>
    </w:rPr>
  </w:style>
  <w:style w:type="paragraph" w:customStyle="1" w:styleId="xl173">
    <w:name w:val="xl173"/>
    <w:basedOn w:val="Normal"/>
    <w:rsid w:val="0028283E"/>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lang w:val="fr-BJ" w:eastAsia="fr-BJ"/>
    </w:rPr>
  </w:style>
  <w:style w:type="paragraph" w:customStyle="1" w:styleId="xl174">
    <w:name w:val="xl174"/>
    <w:basedOn w:val="Normal"/>
    <w:rsid w:val="0028283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color w:val="000000"/>
      <w:sz w:val="20"/>
      <w:szCs w:val="20"/>
      <w:lang w:val="fr-BJ" w:eastAsia="fr-BJ"/>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23836">
      <w:bodyDiv w:val="1"/>
      <w:marLeft w:val="0"/>
      <w:marRight w:val="0"/>
      <w:marTop w:val="0"/>
      <w:marBottom w:val="0"/>
      <w:divBdr>
        <w:top w:val="none" w:sz="0" w:space="0" w:color="auto"/>
        <w:left w:val="none" w:sz="0" w:space="0" w:color="auto"/>
        <w:bottom w:val="none" w:sz="0" w:space="0" w:color="auto"/>
        <w:right w:val="none" w:sz="0" w:space="0" w:color="auto"/>
      </w:divBdr>
    </w:div>
    <w:div w:id="451217328">
      <w:bodyDiv w:val="1"/>
      <w:marLeft w:val="0"/>
      <w:marRight w:val="0"/>
      <w:marTop w:val="0"/>
      <w:marBottom w:val="0"/>
      <w:divBdr>
        <w:top w:val="none" w:sz="0" w:space="0" w:color="auto"/>
        <w:left w:val="none" w:sz="0" w:space="0" w:color="auto"/>
        <w:bottom w:val="none" w:sz="0" w:space="0" w:color="auto"/>
        <w:right w:val="none" w:sz="0" w:space="0" w:color="auto"/>
      </w:divBdr>
    </w:div>
    <w:div w:id="730467330">
      <w:bodyDiv w:val="1"/>
      <w:marLeft w:val="0"/>
      <w:marRight w:val="0"/>
      <w:marTop w:val="0"/>
      <w:marBottom w:val="0"/>
      <w:divBdr>
        <w:top w:val="none" w:sz="0" w:space="0" w:color="auto"/>
        <w:left w:val="none" w:sz="0" w:space="0" w:color="auto"/>
        <w:bottom w:val="none" w:sz="0" w:space="0" w:color="auto"/>
        <w:right w:val="none" w:sz="0" w:space="0" w:color="auto"/>
      </w:divBdr>
    </w:div>
    <w:div w:id="942541394">
      <w:bodyDiv w:val="1"/>
      <w:marLeft w:val="0"/>
      <w:marRight w:val="0"/>
      <w:marTop w:val="0"/>
      <w:marBottom w:val="0"/>
      <w:divBdr>
        <w:top w:val="none" w:sz="0" w:space="0" w:color="auto"/>
        <w:left w:val="none" w:sz="0" w:space="0" w:color="auto"/>
        <w:bottom w:val="none" w:sz="0" w:space="0" w:color="auto"/>
        <w:right w:val="none" w:sz="0" w:space="0" w:color="auto"/>
      </w:divBdr>
    </w:div>
    <w:div w:id="1336108436">
      <w:bodyDiv w:val="1"/>
      <w:marLeft w:val="0"/>
      <w:marRight w:val="0"/>
      <w:marTop w:val="0"/>
      <w:marBottom w:val="0"/>
      <w:divBdr>
        <w:top w:val="none" w:sz="0" w:space="0" w:color="auto"/>
        <w:left w:val="none" w:sz="0" w:space="0" w:color="auto"/>
        <w:bottom w:val="none" w:sz="0" w:space="0" w:color="auto"/>
        <w:right w:val="none" w:sz="0" w:space="0" w:color="auto"/>
      </w:divBdr>
    </w:div>
    <w:div w:id="1603874166">
      <w:bodyDiv w:val="1"/>
      <w:marLeft w:val="0"/>
      <w:marRight w:val="0"/>
      <w:marTop w:val="0"/>
      <w:marBottom w:val="0"/>
      <w:divBdr>
        <w:top w:val="none" w:sz="0" w:space="0" w:color="auto"/>
        <w:left w:val="none" w:sz="0" w:space="0" w:color="auto"/>
        <w:bottom w:val="none" w:sz="0" w:space="0" w:color="auto"/>
        <w:right w:val="none" w:sz="0" w:space="0" w:color="auto"/>
      </w:divBdr>
    </w:div>
    <w:div w:id="211500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dgagetur@agetur.bj"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etudemeligan@gmail.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01.jpg@01D4B272.E57DA6A0" TargetMode="External"/><Relationship Id="rId14" Type="http://schemas.openxmlformats.org/officeDocument/2006/relationships/hyperlink" Target="mailto:mbocove@agetur.bj"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523C3-8B89-4F33-94AB-2DEC4B2F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1450</Words>
  <Characters>8266</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MASTER</vt:lpstr>
      <vt:lpstr>MASTER</vt:lpstr>
    </vt:vector>
  </TitlesOfParts>
  <Company>World Bank Group</Company>
  <LinksUpToDate>false</LinksUpToDate>
  <CharactersWithSpaces>9697</CharactersWithSpaces>
  <SharedDoc>false</SharedDoc>
  <HLinks>
    <vt:vector size="1098" baseType="variant">
      <vt:variant>
        <vt:i4>1245243</vt:i4>
      </vt:variant>
      <vt:variant>
        <vt:i4>1107</vt:i4>
      </vt:variant>
      <vt:variant>
        <vt:i4>0</vt:i4>
      </vt:variant>
      <vt:variant>
        <vt:i4>5</vt:i4>
      </vt:variant>
      <vt:variant>
        <vt:lpwstr/>
      </vt:variant>
      <vt:variant>
        <vt:lpwstr>_Toc328377727</vt:lpwstr>
      </vt:variant>
      <vt:variant>
        <vt:i4>1245243</vt:i4>
      </vt:variant>
      <vt:variant>
        <vt:i4>1101</vt:i4>
      </vt:variant>
      <vt:variant>
        <vt:i4>0</vt:i4>
      </vt:variant>
      <vt:variant>
        <vt:i4>5</vt:i4>
      </vt:variant>
      <vt:variant>
        <vt:lpwstr/>
      </vt:variant>
      <vt:variant>
        <vt:lpwstr>_Toc328377726</vt:lpwstr>
      </vt:variant>
      <vt:variant>
        <vt:i4>1245243</vt:i4>
      </vt:variant>
      <vt:variant>
        <vt:i4>1095</vt:i4>
      </vt:variant>
      <vt:variant>
        <vt:i4>0</vt:i4>
      </vt:variant>
      <vt:variant>
        <vt:i4>5</vt:i4>
      </vt:variant>
      <vt:variant>
        <vt:lpwstr/>
      </vt:variant>
      <vt:variant>
        <vt:lpwstr>_Toc328377725</vt:lpwstr>
      </vt:variant>
      <vt:variant>
        <vt:i4>1245243</vt:i4>
      </vt:variant>
      <vt:variant>
        <vt:i4>1089</vt:i4>
      </vt:variant>
      <vt:variant>
        <vt:i4>0</vt:i4>
      </vt:variant>
      <vt:variant>
        <vt:i4>5</vt:i4>
      </vt:variant>
      <vt:variant>
        <vt:lpwstr/>
      </vt:variant>
      <vt:variant>
        <vt:lpwstr>_Toc328377724</vt:lpwstr>
      </vt:variant>
      <vt:variant>
        <vt:i4>1245243</vt:i4>
      </vt:variant>
      <vt:variant>
        <vt:i4>1083</vt:i4>
      </vt:variant>
      <vt:variant>
        <vt:i4>0</vt:i4>
      </vt:variant>
      <vt:variant>
        <vt:i4>5</vt:i4>
      </vt:variant>
      <vt:variant>
        <vt:lpwstr/>
      </vt:variant>
      <vt:variant>
        <vt:lpwstr>_Toc328377723</vt:lpwstr>
      </vt:variant>
      <vt:variant>
        <vt:i4>1245243</vt:i4>
      </vt:variant>
      <vt:variant>
        <vt:i4>1077</vt:i4>
      </vt:variant>
      <vt:variant>
        <vt:i4>0</vt:i4>
      </vt:variant>
      <vt:variant>
        <vt:i4>5</vt:i4>
      </vt:variant>
      <vt:variant>
        <vt:lpwstr/>
      </vt:variant>
      <vt:variant>
        <vt:lpwstr>_Toc328377722</vt:lpwstr>
      </vt:variant>
      <vt:variant>
        <vt:i4>1245243</vt:i4>
      </vt:variant>
      <vt:variant>
        <vt:i4>1071</vt:i4>
      </vt:variant>
      <vt:variant>
        <vt:i4>0</vt:i4>
      </vt:variant>
      <vt:variant>
        <vt:i4>5</vt:i4>
      </vt:variant>
      <vt:variant>
        <vt:lpwstr/>
      </vt:variant>
      <vt:variant>
        <vt:lpwstr>_Toc328377721</vt:lpwstr>
      </vt:variant>
      <vt:variant>
        <vt:i4>1245243</vt:i4>
      </vt:variant>
      <vt:variant>
        <vt:i4>1065</vt:i4>
      </vt:variant>
      <vt:variant>
        <vt:i4>0</vt:i4>
      </vt:variant>
      <vt:variant>
        <vt:i4>5</vt:i4>
      </vt:variant>
      <vt:variant>
        <vt:lpwstr/>
      </vt:variant>
      <vt:variant>
        <vt:lpwstr>_Toc328377720</vt:lpwstr>
      </vt:variant>
      <vt:variant>
        <vt:i4>1048635</vt:i4>
      </vt:variant>
      <vt:variant>
        <vt:i4>1059</vt:i4>
      </vt:variant>
      <vt:variant>
        <vt:i4>0</vt:i4>
      </vt:variant>
      <vt:variant>
        <vt:i4>5</vt:i4>
      </vt:variant>
      <vt:variant>
        <vt:lpwstr/>
      </vt:variant>
      <vt:variant>
        <vt:lpwstr>_Toc328377719</vt:lpwstr>
      </vt:variant>
      <vt:variant>
        <vt:i4>1048635</vt:i4>
      </vt:variant>
      <vt:variant>
        <vt:i4>1053</vt:i4>
      </vt:variant>
      <vt:variant>
        <vt:i4>0</vt:i4>
      </vt:variant>
      <vt:variant>
        <vt:i4>5</vt:i4>
      </vt:variant>
      <vt:variant>
        <vt:lpwstr/>
      </vt:variant>
      <vt:variant>
        <vt:lpwstr>_Toc328377718</vt:lpwstr>
      </vt:variant>
      <vt:variant>
        <vt:i4>1048635</vt:i4>
      </vt:variant>
      <vt:variant>
        <vt:i4>1047</vt:i4>
      </vt:variant>
      <vt:variant>
        <vt:i4>0</vt:i4>
      </vt:variant>
      <vt:variant>
        <vt:i4>5</vt:i4>
      </vt:variant>
      <vt:variant>
        <vt:lpwstr/>
      </vt:variant>
      <vt:variant>
        <vt:lpwstr>_Toc328377717</vt:lpwstr>
      </vt:variant>
      <vt:variant>
        <vt:i4>1048635</vt:i4>
      </vt:variant>
      <vt:variant>
        <vt:i4>1041</vt:i4>
      </vt:variant>
      <vt:variant>
        <vt:i4>0</vt:i4>
      </vt:variant>
      <vt:variant>
        <vt:i4>5</vt:i4>
      </vt:variant>
      <vt:variant>
        <vt:lpwstr/>
      </vt:variant>
      <vt:variant>
        <vt:lpwstr>_Toc328377716</vt:lpwstr>
      </vt:variant>
      <vt:variant>
        <vt:i4>1048635</vt:i4>
      </vt:variant>
      <vt:variant>
        <vt:i4>1035</vt:i4>
      </vt:variant>
      <vt:variant>
        <vt:i4>0</vt:i4>
      </vt:variant>
      <vt:variant>
        <vt:i4>5</vt:i4>
      </vt:variant>
      <vt:variant>
        <vt:lpwstr/>
      </vt:variant>
      <vt:variant>
        <vt:lpwstr>_Toc328377715</vt:lpwstr>
      </vt:variant>
      <vt:variant>
        <vt:i4>1048635</vt:i4>
      </vt:variant>
      <vt:variant>
        <vt:i4>1029</vt:i4>
      </vt:variant>
      <vt:variant>
        <vt:i4>0</vt:i4>
      </vt:variant>
      <vt:variant>
        <vt:i4>5</vt:i4>
      </vt:variant>
      <vt:variant>
        <vt:lpwstr/>
      </vt:variant>
      <vt:variant>
        <vt:lpwstr>_Toc328377714</vt:lpwstr>
      </vt:variant>
      <vt:variant>
        <vt:i4>1048635</vt:i4>
      </vt:variant>
      <vt:variant>
        <vt:i4>1023</vt:i4>
      </vt:variant>
      <vt:variant>
        <vt:i4>0</vt:i4>
      </vt:variant>
      <vt:variant>
        <vt:i4>5</vt:i4>
      </vt:variant>
      <vt:variant>
        <vt:lpwstr/>
      </vt:variant>
      <vt:variant>
        <vt:lpwstr>_Toc328377713</vt:lpwstr>
      </vt:variant>
      <vt:variant>
        <vt:i4>1048635</vt:i4>
      </vt:variant>
      <vt:variant>
        <vt:i4>1017</vt:i4>
      </vt:variant>
      <vt:variant>
        <vt:i4>0</vt:i4>
      </vt:variant>
      <vt:variant>
        <vt:i4>5</vt:i4>
      </vt:variant>
      <vt:variant>
        <vt:lpwstr/>
      </vt:variant>
      <vt:variant>
        <vt:lpwstr>_Toc328377712</vt:lpwstr>
      </vt:variant>
      <vt:variant>
        <vt:i4>1048635</vt:i4>
      </vt:variant>
      <vt:variant>
        <vt:i4>1011</vt:i4>
      </vt:variant>
      <vt:variant>
        <vt:i4>0</vt:i4>
      </vt:variant>
      <vt:variant>
        <vt:i4>5</vt:i4>
      </vt:variant>
      <vt:variant>
        <vt:lpwstr/>
      </vt:variant>
      <vt:variant>
        <vt:lpwstr>_Toc328377711</vt:lpwstr>
      </vt:variant>
      <vt:variant>
        <vt:i4>1048635</vt:i4>
      </vt:variant>
      <vt:variant>
        <vt:i4>1005</vt:i4>
      </vt:variant>
      <vt:variant>
        <vt:i4>0</vt:i4>
      </vt:variant>
      <vt:variant>
        <vt:i4>5</vt:i4>
      </vt:variant>
      <vt:variant>
        <vt:lpwstr/>
      </vt:variant>
      <vt:variant>
        <vt:lpwstr>_Toc328377710</vt:lpwstr>
      </vt:variant>
      <vt:variant>
        <vt:i4>1114171</vt:i4>
      </vt:variant>
      <vt:variant>
        <vt:i4>999</vt:i4>
      </vt:variant>
      <vt:variant>
        <vt:i4>0</vt:i4>
      </vt:variant>
      <vt:variant>
        <vt:i4>5</vt:i4>
      </vt:variant>
      <vt:variant>
        <vt:lpwstr/>
      </vt:variant>
      <vt:variant>
        <vt:lpwstr>_Toc328377709</vt:lpwstr>
      </vt:variant>
      <vt:variant>
        <vt:i4>1114171</vt:i4>
      </vt:variant>
      <vt:variant>
        <vt:i4>993</vt:i4>
      </vt:variant>
      <vt:variant>
        <vt:i4>0</vt:i4>
      </vt:variant>
      <vt:variant>
        <vt:i4>5</vt:i4>
      </vt:variant>
      <vt:variant>
        <vt:lpwstr/>
      </vt:variant>
      <vt:variant>
        <vt:lpwstr>_Toc328377708</vt:lpwstr>
      </vt:variant>
      <vt:variant>
        <vt:i4>1114171</vt:i4>
      </vt:variant>
      <vt:variant>
        <vt:i4>987</vt:i4>
      </vt:variant>
      <vt:variant>
        <vt:i4>0</vt:i4>
      </vt:variant>
      <vt:variant>
        <vt:i4>5</vt:i4>
      </vt:variant>
      <vt:variant>
        <vt:lpwstr/>
      </vt:variant>
      <vt:variant>
        <vt:lpwstr>_Toc328377707</vt:lpwstr>
      </vt:variant>
      <vt:variant>
        <vt:i4>1114171</vt:i4>
      </vt:variant>
      <vt:variant>
        <vt:i4>981</vt:i4>
      </vt:variant>
      <vt:variant>
        <vt:i4>0</vt:i4>
      </vt:variant>
      <vt:variant>
        <vt:i4>5</vt:i4>
      </vt:variant>
      <vt:variant>
        <vt:lpwstr/>
      </vt:variant>
      <vt:variant>
        <vt:lpwstr>_Toc328377706</vt:lpwstr>
      </vt:variant>
      <vt:variant>
        <vt:i4>1114171</vt:i4>
      </vt:variant>
      <vt:variant>
        <vt:i4>975</vt:i4>
      </vt:variant>
      <vt:variant>
        <vt:i4>0</vt:i4>
      </vt:variant>
      <vt:variant>
        <vt:i4>5</vt:i4>
      </vt:variant>
      <vt:variant>
        <vt:lpwstr/>
      </vt:variant>
      <vt:variant>
        <vt:lpwstr>_Toc328377705</vt:lpwstr>
      </vt:variant>
      <vt:variant>
        <vt:i4>1114171</vt:i4>
      </vt:variant>
      <vt:variant>
        <vt:i4>969</vt:i4>
      </vt:variant>
      <vt:variant>
        <vt:i4>0</vt:i4>
      </vt:variant>
      <vt:variant>
        <vt:i4>5</vt:i4>
      </vt:variant>
      <vt:variant>
        <vt:lpwstr/>
      </vt:variant>
      <vt:variant>
        <vt:lpwstr>_Toc328377704</vt:lpwstr>
      </vt:variant>
      <vt:variant>
        <vt:i4>1114171</vt:i4>
      </vt:variant>
      <vt:variant>
        <vt:i4>963</vt:i4>
      </vt:variant>
      <vt:variant>
        <vt:i4>0</vt:i4>
      </vt:variant>
      <vt:variant>
        <vt:i4>5</vt:i4>
      </vt:variant>
      <vt:variant>
        <vt:lpwstr/>
      </vt:variant>
      <vt:variant>
        <vt:lpwstr>_Toc328377703</vt:lpwstr>
      </vt:variant>
      <vt:variant>
        <vt:i4>1114171</vt:i4>
      </vt:variant>
      <vt:variant>
        <vt:i4>957</vt:i4>
      </vt:variant>
      <vt:variant>
        <vt:i4>0</vt:i4>
      </vt:variant>
      <vt:variant>
        <vt:i4>5</vt:i4>
      </vt:variant>
      <vt:variant>
        <vt:lpwstr/>
      </vt:variant>
      <vt:variant>
        <vt:lpwstr>_Toc328377702</vt:lpwstr>
      </vt:variant>
      <vt:variant>
        <vt:i4>1114171</vt:i4>
      </vt:variant>
      <vt:variant>
        <vt:i4>951</vt:i4>
      </vt:variant>
      <vt:variant>
        <vt:i4>0</vt:i4>
      </vt:variant>
      <vt:variant>
        <vt:i4>5</vt:i4>
      </vt:variant>
      <vt:variant>
        <vt:lpwstr/>
      </vt:variant>
      <vt:variant>
        <vt:lpwstr>_Toc328377701</vt:lpwstr>
      </vt:variant>
      <vt:variant>
        <vt:i4>1114171</vt:i4>
      </vt:variant>
      <vt:variant>
        <vt:i4>945</vt:i4>
      </vt:variant>
      <vt:variant>
        <vt:i4>0</vt:i4>
      </vt:variant>
      <vt:variant>
        <vt:i4>5</vt:i4>
      </vt:variant>
      <vt:variant>
        <vt:lpwstr/>
      </vt:variant>
      <vt:variant>
        <vt:lpwstr>_Toc328377700</vt:lpwstr>
      </vt:variant>
      <vt:variant>
        <vt:i4>1572922</vt:i4>
      </vt:variant>
      <vt:variant>
        <vt:i4>939</vt:i4>
      </vt:variant>
      <vt:variant>
        <vt:i4>0</vt:i4>
      </vt:variant>
      <vt:variant>
        <vt:i4>5</vt:i4>
      </vt:variant>
      <vt:variant>
        <vt:lpwstr/>
      </vt:variant>
      <vt:variant>
        <vt:lpwstr>_Toc328377699</vt:lpwstr>
      </vt:variant>
      <vt:variant>
        <vt:i4>1572922</vt:i4>
      </vt:variant>
      <vt:variant>
        <vt:i4>933</vt:i4>
      </vt:variant>
      <vt:variant>
        <vt:i4>0</vt:i4>
      </vt:variant>
      <vt:variant>
        <vt:i4>5</vt:i4>
      </vt:variant>
      <vt:variant>
        <vt:lpwstr/>
      </vt:variant>
      <vt:variant>
        <vt:lpwstr>_Toc328377698</vt:lpwstr>
      </vt:variant>
      <vt:variant>
        <vt:i4>1572922</vt:i4>
      </vt:variant>
      <vt:variant>
        <vt:i4>927</vt:i4>
      </vt:variant>
      <vt:variant>
        <vt:i4>0</vt:i4>
      </vt:variant>
      <vt:variant>
        <vt:i4>5</vt:i4>
      </vt:variant>
      <vt:variant>
        <vt:lpwstr/>
      </vt:variant>
      <vt:variant>
        <vt:lpwstr>_Toc328377697</vt:lpwstr>
      </vt:variant>
      <vt:variant>
        <vt:i4>1572922</vt:i4>
      </vt:variant>
      <vt:variant>
        <vt:i4>921</vt:i4>
      </vt:variant>
      <vt:variant>
        <vt:i4>0</vt:i4>
      </vt:variant>
      <vt:variant>
        <vt:i4>5</vt:i4>
      </vt:variant>
      <vt:variant>
        <vt:lpwstr/>
      </vt:variant>
      <vt:variant>
        <vt:lpwstr>_Toc328377696</vt:lpwstr>
      </vt:variant>
      <vt:variant>
        <vt:i4>1572922</vt:i4>
      </vt:variant>
      <vt:variant>
        <vt:i4>915</vt:i4>
      </vt:variant>
      <vt:variant>
        <vt:i4>0</vt:i4>
      </vt:variant>
      <vt:variant>
        <vt:i4>5</vt:i4>
      </vt:variant>
      <vt:variant>
        <vt:lpwstr/>
      </vt:variant>
      <vt:variant>
        <vt:lpwstr>_Toc328377695</vt:lpwstr>
      </vt:variant>
      <vt:variant>
        <vt:i4>1572922</vt:i4>
      </vt:variant>
      <vt:variant>
        <vt:i4>909</vt:i4>
      </vt:variant>
      <vt:variant>
        <vt:i4>0</vt:i4>
      </vt:variant>
      <vt:variant>
        <vt:i4>5</vt:i4>
      </vt:variant>
      <vt:variant>
        <vt:lpwstr/>
      </vt:variant>
      <vt:variant>
        <vt:lpwstr>_Toc328377694</vt:lpwstr>
      </vt:variant>
      <vt:variant>
        <vt:i4>1572922</vt:i4>
      </vt:variant>
      <vt:variant>
        <vt:i4>903</vt:i4>
      </vt:variant>
      <vt:variant>
        <vt:i4>0</vt:i4>
      </vt:variant>
      <vt:variant>
        <vt:i4>5</vt:i4>
      </vt:variant>
      <vt:variant>
        <vt:lpwstr/>
      </vt:variant>
      <vt:variant>
        <vt:lpwstr>_Toc328377693</vt:lpwstr>
      </vt:variant>
      <vt:variant>
        <vt:i4>1572922</vt:i4>
      </vt:variant>
      <vt:variant>
        <vt:i4>897</vt:i4>
      </vt:variant>
      <vt:variant>
        <vt:i4>0</vt:i4>
      </vt:variant>
      <vt:variant>
        <vt:i4>5</vt:i4>
      </vt:variant>
      <vt:variant>
        <vt:lpwstr/>
      </vt:variant>
      <vt:variant>
        <vt:lpwstr>_Toc328377692</vt:lpwstr>
      </vt:variant>
      <vt:variant>
        <vt:i4>1572922</vt:i4>
      </vt:variant>
      <vt:variant>
        <vt:i4>891</vt:i4>
      </vt:variant>
      <vt:variant>
        <vt:i4>0</vt:i4>
      </vt:variant>
      <vt:variant>
        <vt:i4>5</vt:i4>
      </vt:variant>
      <vt:variant>
        <vt:lpwstr/>
      </vt:variant>
      <vt:variant>
        <vt:lpwstr>_Toc328377691</vt:lpwstr>
      </vt:variant>
      <vt:variant>
        <vt:i4>1572922</vt:i4>
      </vt:variant>
      <vt:variant>
        <vt:i4>885</vt:i4>
      </vt:variant>
      <vt:variant>
        <vt:i4>0</vt:i4>
      </vt:variant>
      <vt:variant>
        <vt:i4>5</vt:i4>
      </vt:variant>
      <vt:variant>
        <vt:lpwstr/>
      </vt:variant>
      <vt:variant>
        <vt:lpwstr>_Toc328377690</vt:lpwstr>
      </vt:variant>
      <vt:variant>
        <vt:i4>1638458</vt:i4>
      </vt:variant>
      <vt:variant>
        <vt:i4>879</vt:i4>
      </vt:variant>
      <vt:variant>
        <vt:i4>0</vt:i4>
      </vt:variant>
      <vt:variant>
        <vt:i4>5</vt:i4>
      </vt:variant>
      <vt:variant>
        <vt:lpwstr/>
      </vt:variant>
      <vt:variant>
        <vt:lpwstr>_Toc328377689</vt:lpwstr>
      </vt:variant>
      <vt:variant>
        <vt:i4>1638458</vt:i4>
      </vt:variant>
      <vt:variant>
        <vt:i4>873</vt:i4>
      </vt:variant>
      <vt:variant>
        <vt:i4>0</vt:i4>
      </vt:variant>
      <vt:variant>
        <vt:i4>5</vt:i4>
      </vt:variant>
      <vt:variant>
        <vt:lpwstr/>
      </vt:variant>
      <vt:variant>
        <vt:lpwstr>_Toc328377688</vt:lpwstr>
      </vt:variant>
      <vt:variant>
        <vt:i4>1638458</vt:i4>
      </vt:variant>
      <vt:variant>
        <vt:i4>867</vt:i4>
      </vt:variant>
      <vt:variant>
        <vt:i4>0</vt:i4>
      </vt:variant>
      <vt:variant>
        <vt:i4>5</vt:i4>
      </vt:variant>
      <vt:variant>
        <vt:lpwstr/>
      </vt:variant>
      <vt:variant>
        <vt:lpwstr>_Toc328377687</vt:lpwstr>
      </vt:variant>
      <vt:variant>
        <vt:i4>1638458</vt:i4>
      </vt:variant>
      <vt:variant>
        <vt:i4>861</vt:i4>
      </vt:variant>
      <vt:variant>
        <vt:i4>0</vt:i4>
      </vt:variant>
      <vt:variant>
        <vt:i4>5</vt:i4>
      </vt:variant>
      <vt:variant>
        <vt:lpwstr/>
      </vt:variant>
      <vt:variant>
        <vt:lpwstr>_Toc328377686</vt:lpwstr>
      </vt:variant>
      <vt:variant>
        <vt:i4>1638458</vt:i4>
      </vt:variant>
      <vt:variant>
        <vt:i4>855</vt:i4>
      </vt:variant>
      <vt:variant>
        <vt:i4>0</vt:i4>
      </vt:variant>
      <vt:variant>
        <vt:i4>5</vt:i4>
      </vt:variant>
      <vt:variant>
        <vt:lpwstr/>
      </vt:variant>
      <vt:variant>
        <vt:lpwstr>_Toc328377685</vt:lpwstr>
      </vt:variant>
      <vt:variant>
        <vt:i4>1638458</vt:i4>
      </vt:variant>
      <vt:variant>
        <vt:i4>849</vt:i4>
      </vt:variant>
      <vt:variant>
        <vt:i4>0</vt:i4>
      </vt:variant>
      <vt:variant>
        <vt:i4>5</vt:i4>
      </vt:variant>
      <vt:variant>
        <vt:lpwstr/>
      </vt:variant>
      <vt:variant>
        <vt:lpwstr>_Toc328377684</vt:lpwstr>
      </vt:variant>
      <vt:variant>
        <vt:i4>1638458</vt:i4>
      </vt:variant>
      <vt:variant>
        <vt:i4>843</vt:i4>
      </vt:variant>
      <vt:variant>
        <vt:i4>0</vt:i4>
      </vt:variant>
      <vt:variant>
        <vt:i4>5</vt:i4>
      </vt:variant>
      <vt:variant>
        <vt:lpwstr/>
      </vt:variant>
      <vt:variant>
        <vt:lpwstr>_Toc328377683</vt:lpwstr>
      </vt:variant>
      <vt:variant>
        <vt:i4>1638458</vt:i4>
      </vt:variant>
      <vt:variant>
        <vt:i4>837</vt:i4>
      </vt:variant>
      <vt:variant>
        <vt:i4>0</vt:i4>
      </vt:variant>
      <vt:variant>
        <vt:i4>5</vt:i4>
      </vt:variant>
      <vt:variant>
        <vt:lpwstr/>
      </vt:variant>
      <vt:variant>
        <vt:lpwstr>_Toc328377682</vt:lpwstr>
      </vt:variant>
      <vt:variant>
        <vt:i4>1638458</vt:i4>
      </vt:variant>
      <vt:variant>
        <vt:i4>831</vt:i4>
      </vt:variant>
      <vt:variant>
        <vt:i4>0</vt:i4>
      </vt:variant>
      <vt:variant>
        <vt:i4>5</vt:i4>
      </vt:variant>
      <vt:variant>
        <vt:lpwstr/>
      </vt:variant>
      <vt:variant>
        <vt:lpwstr>_Toc328377681</vt:lpwstr>
      </vt:variant>
      <vt:variant>
        <vt:i4>1638458</vt:i4>
      </vt:variant>
      <vt:variant>
        <vt:i4>825</vt:i4>
      </vt:variant>
      <vt:variant>
        <vt:i4>0</vt:i4>
      </vt:variant>
      <vt:variant>
        <vt:i4>5</vt:i4>
      </vt:variant>
      <vt:variant>
        <vt:lpwstr/>
      </vt:variant>
      <vt:variant>
        <vt:lpwstr>_Toc328377680</vt:lpwstr>
      </vt:variant>
      <vt:variant>
        <vt:i4>1441850</vt:i4>
      </vt:variant>
      <vt:variant>
        <vt:i4>819</vt:i4>
      </vt:variant>
      <vt:variant>
        <vt:i4>0</vt:i4>
      </vt:variant>
      <vt:variant>
        <vt:i4>5</vt:i4>
      </vt:variant>
      <vt:variant>
        <vt:lpwstr/>
      </vt:variant>
      <vt:variant>
        <vt:lpwstr>_Toc328377679</vt:lpwstr>
      </vt:variant>
      <vt:variant>
        <vt:i4>1441850</vt:i4>
      </vt:variant>
      <vt:variant>
        <vt:i4>813</vt:i4>
      </vt:variant>
      <vt:variant>
        <vt:i4>0</vt:i4>
      </vt:variant>
      <vt:variant>
        <vt:i4>5</vt:i4>
      </vt:variant>
      <vt:variant>
        <vt:lpwstr/>
      </vt:variant>
      <vt:variant>
        <vt:lpwstr>_Toc328377678</vt:lpwstr>
      </vt:variant>
      <vt:variant>
        <vt:i4>1441850</vt:i4>
      </vt:variant>
      <vt:variant>
        <vt:i4>807</vt:i4>
      </vt:variant>
      <vt:variant>
        <vt:i4>0</vt:i4>
      </vt:variant>
      <vt:variant>
        <vt:i4>5</vt:i4>
      </vt:variant>
      <vt:variant>
        <vt:lpwstr/>
      </vt:variant>
      <vt:variant>
        <vt:lpwstr>_Toc328377677</vt:lpwstr>
      </vt:variant>
      <vt:variant>
        <vt:i4>1441850</vt:i4>
      </vt:variant>
      <vt:variant>
        <vt:i4>801</vt:i4>
      </vt:variant>
      <vt:variant>
        <vt:i4>0</vt:i4>
      </vt:variant>
      <vt:variant>
        <vt:i4>5</vt:i4>
      </vt:variant>
      <vt:variant>
        <vt:lpwstr/>
      </vt:variant>
      <vt:variant>
        <vt:lpwstr>_Toc328377676</vt:lpwstr>
      </vt:variant>
      <vt:variant>
        <vt:i4>1441850</vt:i4>
      </vt:variant>
      <vt:variant>
        <vt:i4>795</vt:i4>
      </vt:variant>
      <vt:variant>
        <vt:i4>0</vt:i4>
      </vt:variant>
      <vt:variant>
        <vt:i4>5</vt:i4>
      </vt:variant>
      <vt:variant>
        <vt:lpwstr/>
      </vt:variant>
      <vt:variant>
        <vt:lpwstr>_Toc328377675</vt:lpwstr>
      </vt:variant>
      <vt:variant>
        <vt:i4>1441850</vt:i4>
      </vt:variant>
      <vt:variant>
        <vt:i4>789</vt:i4>
      </vt:variant>
      <vt:variant>
        <vt:i4>0</vt:i4>
      </vt:variant>
      <vt:variant>
        <vt:i4>5</vt:i4>
      </vt:variant>
      <vt:variant>
        <vt:lpwstr/>
      </vt:variant>
      <vt:variant>
        <vt:lpwstr>_Toc328377674</vt:lpwstr>
      </vt:variant>
      <vt:variant>
        <vt:i4>1441850</vt:i4>
      </vt:variant>
      <vt:variant>
        <vt:i4>783</vt:i4>
      </vt:variant>
      <vt:variant>
        <vt:i4>0</vt:i4>
      </vt:variant>
      <vt:variant>
        <vt:i4>5</vt:i4>
      </vt:variant>
      <vt:variant>
        <vt:lpwstr/>
      </vt:variant>
      <vt:variant>
        <vt:lpwstr>_Toc328377673</vt:lpwstr>
      </vt:variant>
      <vt:variant>
        <vt:i4>1441850</vt:i4>
      </vt:variant>
      <vt:variant>
        <vt:i4>777</vt:i4>
      </vt:variant>
      <vt:variant>
        <vt:i4>0</vt:i4>
      </vt:variant>
      <vt:variant>
        <vt:i4>5</vt:i4>
      </vt:variant>
      <vt:variant>
        <vt:lpwstr/>
      </vt:variant>
      <vt:variant>
        <vt:lpwstr>_Toc328377672</vt:lpwstr>
      </vt:variant>
      <vt:variant>
        <vt:i4>1441850</vt:i4>
      </vt:variant>
      <vt:variant>
        <vt:i4>771</vt:i4>
      </vt:variant>
      <vt:variant>
        <vt:i4>0</vt:i4>
      </vt:variant>
      <vt:variant>
        <vt:i4>5</vt:i4>
      </vt:variant>
      <vt:variant>
        <vt:lpwstr/>
      </vt:variant>
      <vt:variant>
        <vt:lpwstr>_Toc328377671</vt:lpwstr>
      </vt:variant>
      <vt:variant>
        <vt:i4>1441850</vt:i4>
      </vt:variant>
      <vt:variant>
        <vt:i4>765</vt:i4>
      </vt:variant>
      <vt:variant>
        <vt:i4>0</vt:i4>
      </vt:variant>
      <vt:variant>
        <vt:i4>5</vt:i4>
      </vt:variant>
      <vt:variant>
        <vt:lpwstr/>
      </vt:variant>
      <vt:variant>
        <vt:lpwstr>_Toc328377670</vt:lpwstr>
      </vt:variant>
      <vt:variant>
        <vt:i4>1507386</vt:i4>
      </vt:variant>
      <vt:variant>
        <vt:i4>759</vt:i4>
      </vt:variant>
      <vt:variant>
        <vt:i4>0</vt:i4>
      </vt:variant>
      <vt:variant>
        <vt:i4>5</vt:i4>
      </vt:variant>
      <vt:variant>
        <vt:lpwstr/>
      </vt:variant>
      <vt:variant>
        <vt:lpwstr>_Toc328377669</vt:lpwstr>
      </vt:variant>
      <vt:variant>
        <vt:i4>1507386</vt:i4>
      </vt:variant>
      <vt:variant>
        <vt:i4>753</vt:i4>
      </vt:variant>
      <vt:variant>
        <vt:i4>0</vt:i4>
      </vt:variant>
      <vt:variant>
        <vt:i4>5</vt:i4>
      </vt:variant>
      <vt:variant>
        <vt:lpwstr/>
      </vt:variant>
      <vt:variant>
        <vt:lpwstr>_Toc328377668</vt:lpwstr>
      </vt:variant>
      <vt:variant>
        <vt:i4>1507386</vt:i4>
      </vt:variant>
      <vt:variant>
        <vt:i4>747</vt:i4>
      </vt:variant>
      <vt:variant>
        <vt:i4>0</vt:i4>
      </vt:variant>
      <vt:variant>
        <vt:i4>5</vt:i4>
      </vt:variant>
      <vt:variant>
        <vt:lpwstr/>
      </vt:variant>
      <vt:variant>
        <vt:lpwstr>_Toc328377667</vt:lpwstr>
      </vt:variant>
      <vt:variant>
        <vt:i4>1507386</vt:i4>
      </vt:variant>
      <vt:variant>
        <vt:i4>741</vt:i4>
      </vt:variant>
      <vt:variant>
        <vt:i4>0</vt:i4>
      </vt:variant>
      <vt:variant>
        <vt:i4>5</vt:i4>
      </vt:variant>
      <vt:variant>
        <vt:lpwstr/>
      </vt:variant>
      <vt:variant>
        <vt:lpwstr>_Toc328377666</vt:lpwstr>
      </vt:variant>
      <vt:variant>
        <vt:i4>1507386</vt:i4>
      </vt:variant>
      <vt:variant>
        <vt:i4>735</vt:i4>
      </vt:variant>
      <vt:variant>
        <vt:i4>0</vt:i4>
      </vt:variant>
      <vt:variant>
        <vt:i4>5</vt:i4>
      </vt:variant>
      <vt:variant>
        <vt:lpwstr/>
      </vt:variant>
      <vt:variant>
        <vt:lpwstr>_Toc328377665</vt:lpwstr>
      </vt:variant>
      <vt:variant>
        <vt:i4>1507386</vt:i4>
      </vt:variant>
      <vt:variant>
        <vt:i4>729</vt:i4>
      </vt:variant>
      <vt:variant>
        <vt:i4>0</vt:i4>
      </vt:variant>
      <vt:variant>
        <vt:i4>5</vt:i4>
      </vt:variant>
      <vt:variant>
        <vt:lpwstr/>
      </vt:variant>
      <vt:variant>
        <vt:lpwstr>_Toc328377664</vt:lpwstr>
      </vt:variant>
      <vt:variant>
        <vt:i4>1507386</vt:i4>
      </vt:variant>
      <vt:variant>
        <vt:i4>723</vt:i4>
      </vt:variant>
      <vt:variant>
        <vt:i4>0</vt:i4>
      </vt:variant>
      <vt:variant>
        <vt:i4>5</vt:i4>
      </vt:variant>
      <vt:variant>
        <vt:lpwstr/>
      </vt:variant>
      <vt:variant>
        <vt:lpwstr>_Toc328377663</vt:lpwstr>
      </vt:variant>
      <vt:variant>
        <vt:i4>1507390</vt:i4>
      </vt:variant>
      <vt:variant>
        <vt:i4>719</vt:i4>
      </vt:variant>
      <vt:variant>
        <vt:i4>0</vt:i4>
      </vt:variant>
      <vt:variant>
        <vt:i4>5</vt:i4>
      </vt:variant>
      <vt:variant>
        <vt:lpwstr/>
      </vt:variant>
      <vt:variant>
        <vt:lpwstr>_Toc328303529</vt:lpwstr>
      </vt:variant>
      <vt:variant>
        <vt:i4>1835061</vt:i4>
      </vt:variant>
      <vt:variant>
        <vt:i4>713</vt:i4>
      </vt:variant>
      <vt:variant>
        <vt:i4>0</vt:i4>
      </vt:variant>
      <vt:variant>
        <vt:i4>5</vt:i4>
      </vt:variant>
      <vt:variant>
        <vt:lpwstr/>
      </vt:variant>
      <vt:variant>
        <vt:lpwstr>_Toc300749252</vt:lpwstr>
      </vt:variant>
      <vt:variant>
        <vt:i4>1048637</vt:i4>
      </vt:variant>
      <vt:variant>
        <vt:i4>687</vt:i4>
      </vt:variant>
      <vt:variant>
        <vt:i4>0</vt:i4>
      </vt:variant>
      <vt:variant>
        <vt:i4>5</vt:i4>
      </vt:variant>
      <vt:variant>
        <vt:lpwstr/>
      </vt:variant>
      <vt:variant>
        <vt:lpwstr>_Toc328301674</vt:lpwstr>
      </vt:variant>
      <vt:variant>
        <vt:i4>1048637</vt:i4>
      </vt:variant>
      <vt:variant>
        <vt:i4>681</vt:i4>
      </vt:variant>
      <vt:variant>
        <vt:i4>0</vt:i4>
      </vt:variant>
      <vt:variant>
        <vt:i4>5</vt:i4>
      </vt:variant>
      <vt:variant>
        <vt:lpwstr/>
      </vt:variant>
      <vt:variant>
        <vt:lpwstr>_Toc328301673</vt:lpwstr>
      </vt:variant>
      <vt:variant>
        <vt:i4>1048637</vt:i4>
      </vt:variant>
      <vt:variant>
        <vt:i4>675</vt:i4>
      </vt:variant>
      <vt:variant>
        <vt:i4>0</vt:i4>
      </vt:variant>
      <vt:variant>
        <vt:i4>5</vt:i4>
      </vt:variant>
      <vt:variant>
        <vt:lpwstr/>
      </vt:variant>
      <vt:variant>
        <vt:lpwstr>_Toc328301672</vt:lpwstr>
      </vt:variant>
      <vt:variant>
        <vt:i4>1048637</vt:i4>
      </vt:variant>
      <vt:variant>
        <vt:i4>669</vt:i4>
      </vt:variant>
      <vt:variant>
        <vt:i4>0</vt:i4>
      </vt:variant>
      <vt:variant>
        <vt:i4>5</vt:i4>
      </vt:variant>
      <vt:variant>
        <vt:lpwstr/>
      </vt:variant>
      <vt:variant>
        <vt:lpwstr>_Toc328301671</vt:lpwstr>
      </vt:variant>
      <vt:variant>
        <vt:i4>1048637</vt:i4>
      </vt:variant>
      <vt:variant>
        <vt:i4>663</vt:i4>
      </vt:variant>
      <vt:variant>
        <vt:i4>0</vt:i4>
      </vt:variant>
      <vt:variant>
        <vt:i4>5</vt:i4>
      </vt:variant>
      <vt:variant>
        <vt:lpwstr/>
      </vt:variant>
      <vt:variant>
        <vt:lpwstr>_Toc328301670</vt:lpwstr>
      </vt:variant>
      <vt:variant>
        <vt:i4>1114173</vt:i4>
      </vt:variant>
      <vt:variant>
        <vt:i4>657</vt:i4>
      </vt:variant>
      <vt:variant>
        <vt:i4>0</vt:i4>
      </vt:variant>
      <vt:variant>
        <vt:i4>5</vt:i4>
      </vt:variant>
      <vt:variant>
        <vt:lpwstr/>
      </vt:variant>
      <vt:variant>
        <vt:lpwstr>_Toc328301669</vt:lpwstr>
      </vt:variant>
      <vt:variant>
        <vt:i4>1114173</vt:i4>
      </vt:variant>
      <vt:variant>
        <vt:i4>651</vt:i4>
      </vt:variant>
      <vt:variant>
        <vt:i4>0</vt:i4>
      </vt:variant>
      <vt:variant>
        <vt:i4>5</vt:i4>
      </vt:variant>
      <vt:variant>
        <vt:lpwstr/>
      </vt:variant>
      <vt:variant>
        <vt:lpwstr>_Toc328301668</vt:lpwstr>
      </vt:variant>
      <vt:variant>
        <vt:i4>1114173</vt:i4>
      </vt:variant>
      <vt:variant>
        <vt:i4>645</vt:i4>
      </vt:variant>
      <vt:variant>
        <vt:i4>0</vt:i4>
      </vt:variant>
      <vt:variant>
        <vt:i4>5</vt:i4>
      </vt:variant>
      <vt:variant>
        <vt:lpwstr/>
      </vt:variant>
      <vt:variant>
        <vt:lpwstr>_Toc328301667</vt:lpwstr>
      </vt:variant>
      <vt:variant>
        <vt:i4>1114173</vt:i4>
      </vt:variant>
      <vt:variant>
        <vt:i4>639</vt:i4>
      </vt:variant>
      <vt:variant>
        <vt:i4>0</vt:i4>
      </vt:variant>
      <vt:variant>
        <vt:i4>5</vt:i4>
      </vt:variant>
      <vt:variant>
        <vt:lpwstr/>
      </vt:variant>
      <vt:variant>
        <vt:lpwstr>_Toc328301666</vt:lpwstr>
      </vt:variant>
      <vt:variant>
        <vt:i4>1114173</vt:i4>
      </vt:variant>
      <vt:variant>
        <vt:i4>633</vt:i4>
      </vt:variant>
      <vt:variant>
        <vt:i4>0</vt:i4>
      </vt:variant>
      <vt:variant>
        <vt:i4>5</vt:i4>
      </vt:variant>
      <vt:variant>
        <vt:lpwstr/>
      </vt:variant>
      <vt:variant>
        <vt:lpwstr>_Toc328301665</vt:lpwstr>
      </vt:variant>
      <vt:variant>
        <vt:i4>1114173</vt:i4>
      </vt:variant>
      <vt:variant>
        <vt:i4>627</vt:i4>
      </vt:variant>
      <vt:variant>
        <vt:i4>0</vt:i4>
      </vt:variant>
      <vt:variant>
        <vt:i4>5</vt:i4>
      </vt:variant>
      <vt:variant>
        <vt:lpwstr/>
      </vt:variant>
      <vt:variant>
        <vt:lpwstr>_Toc328301664</vt:lpwstr>
      </vt:variant>
      <vt:variant>
        <vt:i4>1114173</vt:i4>
      </vt:variant>
      <vt:variant>
        <vt:i4>621</vt:i4>
      </vt:variant>
      <vt:variant>
        <vt:i4>0</vt:i4>
      </vt:variant>
      <vt:variant>
        <vt:i4>5</vt:i4>
      </vt:variant>
      <vt:variant>
        <vt:lpwstr/>
      </vt:variant>
      <vt:variant>
        <vt:lpwstr>_Toc328301663</vt:lpwstr>
      </vt:variant>
      <vt:variant>
        <vt:i4>1114173</vt:i4>
      </vt:variant>
      <vt:variant>
        <vt:i4>615</vt:i4>
      </vt:variant>
      <vt:variant>
        <vt:i4>0</vt:i4>
      </vt:variant>
      <vt:variant>
        <vt:i4>5</vt:i4>
      </vt:variant>
      <vt:variant>
        <vt:lpwstr/>
      </vt:variant>
      <vt:variant>
        <vt:lpwstr>_Toc328301662</vt:lpwstr>
      </vt:variant>
      <vt:variant>
        <vt:i4>1114173</vt:i4>
      </vt:variant>
      <vt:variant>
        <vt:i4>609</vt:i4>
      </vt:variant>
      <vt:variant>
        <vt:i4>0</vt:i4>
      </vt:variant>
      <vt:variant>
        <vt:i4>5</vt:i4>
      </vt:variant>
      <vt:variant>
        <vt:lpwstr/>
      </vt:variant>
      <vt:variant>
        <vt:lpwstr>_Toc328301661</vt:lpwstr>
      </vt:variant>
      <vt:variant>
        <vt:i4>1114173</vt:i4>
      </vt:variant>
      <vt:variant>
        <vt:i4>603</vt:i4>
      </vt:variant>
      <vt:variant>
        <vt:i4>0</vt:i4>
      </vt:variant>
      <vt:variant>
        <vt:i4>5</vt:i4>
      </vt:variant>
      <vt:variant>
        <vt:lpwstr/>
      </vt:variant>
      <vt:variant>
        <vt:lpwstr>_Toc328301660</vt:lpwstr>
      </vt:variant>
      <vt:variant>
        <vt:i4>1179709</vt:i4>
      </vt:variant>
      <vt:variant>
        <vt:i4>597</vt:i4>
      </vt:variant>
      <vt:variant>
        <vt:i4>0</vt:i4>
      </vt:variant>
      <vt:variant>
        <vt:i4>5</vt:i4>
      </vt:variant>
      <vt:variant>
        <vt:lpwstr/>
      </vt:variant>
      <vt:variant>
        <vt:lpwstr>_Toc328301659</vt:lpwstr>
      </vt:variant>
      <vt:variant>
        <vt:i4>1179709</vt:i4>
      </vt:variant>
      <vt:variant>
        <vt:i4>591</vt:i4>
      </vt:variant>
      <vt:variant>
        <vt:i4>0</vt:i4>
      </vt:variant>
      <vt:variant>
        <vt:i4>5</vt:i4>
      </vt:variant>
      <vt:variant>
        <vt:lpwstr/>
      </vt:variant>
      <vt:variant>
        <vt:lpwstr>_Toc328301658</vt:lpwstr>
      </vt:variant>
      <vt:variant>
        <vt:i4>1179709</vt:i4>
      </vt:variant>
      <vt:variant>
        <vt:i4>585</vt:i4>
      </vt:variant>
      <vt:variant>
        <vt:i4>0</vt:i4>
      </vt:variant>
      <vt:variant>
        <vt:i4>5</vt:i4>
      </vt:variant>
      <vt:variant>
        <vt:lpwstr/>
      </vt:variant>
      <vt:variant>
        <vt:lpwstr>_Toc328301657</vt:lpwstr>
      </vt:variant>
      <vt:variant>
        <vt:i4>1179709</vt:i4>
      </vt:variant>
      <vt:variant>
        <vt:i4>579</vt:i4>
      </vt:variant>
      <vt:variant>
        <vt:i4>0</vt:i4>
      </vt:variant>
      <vt:variant>
        <vt:i4>5</vt:i4>
      </vt:variant>
      <vt:variant>
        <vt:lpwstr/>
      </vt:variant>
      <vt:variant>
        <vt:lpwstr>_Toc328301656</vt:lpwstr>
      </vt:variant>
      <vt:variant>
        <vt:i4>1179709</vt:i4>
      </vt:variant>
      <vt:variant>
        <vt:i4>573</vt:i4>
      </vt:variant>
      <vt:variant>
        <vt:i4>0</vt:i4>
      </vt:variant>
      <vt:variant>
        <vt:i4>5</vt:i4>
      </vt:variant>
      <vt:variant>
        <vt:lpwstr/>
      </vt:variant>
      <vt:variant>
        <vt:lpwstr>_Toc328301655</vt:lpwstr>
      </vt:variant>
      <vt:variant>
        <vt:i4>1179709</vt:i4>
      </vt:variant>
      <vt:variant>
        <vt:i4>567</vt:i4>
      </vt:variant>
      <vt:variant>
        <vt:i4>0</vt:i4>
      </vt:variant>
      <vt:variant>
        <vt:i4>5</vt:i4>
      </vt:variant>
      <vt:variant>
        <vt:lpwstr/>
      </vt:variant>
      <vt:variant>
        <vt:lpwstr>_Toc328301654</vt:lpwstr>
      </vt:variant>
      <vt:variant>
        <vt:i4>1179709</vt:i4>
      </vt:variant>
      <vt:variant>
        <vt:i4>561</vt:i4>
      </vt:variant>
      <vt:variant>
        <vt:i4>0</vt:i4>
      </vt:variant>
      <vt:variant>
        <vt:i4>5</vt:i4>
      </vt:variant>
      <vt:variant>
        <vt:lpwstr/>
      </vt:variant>
      <vt:variant>
        <vt:lpwstr>_Toc328301653</vt:lpwstr>
      </vt:variant>
      <vt:variant>
        <vt:i4>1179709</vt:i4>
      </vt:variant>
      <vt:variant>
        <vt:i4>555</vt:i4>
      </vt:variant>
      <vt:variant>
        <vt:i4>0</vt:i4>
      </vt:variant>
      <vt:variant>
        <vt:i4>5</vt:i4>
      </vt:variant>
      <vt:variant>
        <vt:lpwstr/>
      </vt:variant>
      <vt:variant>
        <vt:lpwstr>_Toc328301652</vt:lpwstr>
      </vt:variant>
      <vt:variant>
        <vt:i4>1179709</vt:i4>
      </vt:variant>
      <vt:variant>
        <vt:i4>549</vt:i4>
      </vt:variant>
      <vt:variant>
        <vt:i4>0</vt:i4>
      </vt:variant>
      <vt:variant>
        <vt:i4>5</vt:i4>
      </vt:variant>
      <vt:variant>
        <vt:lpwstr/>
      </vt:variant>
      <vt:variant>
        <vt:lpwstr>_Toc328301651</vt:lpwstr>
      </vt:variant>
      <vt:variant>
        <vt:i4>1179709</vt:i4>
      </vt:variant>
      <vt:variant>
        <vt:i4>543</vt:i4>
      </vt:variant>
      <vt:variant>
        <vt:i4>0</vt:i4>
      </vt:variant>
      <vt:variant>
        <vt:i4>5</vt:i4>
      </vt:variant>
      <vt:variant>
        <vt:lpwstr/>
      </vt:variant>
      <vt:variant>
        <vt:lpwstr>_Toc328301650</vt:lpwstr>
      </vt:variant>
      <vt:variant>
        <vt:i4>1245245</vt:i4>
      </vt:variant>
      <vt:variant>
        <vt:i4>537</vt:i4>
      </vt:variant>
      <vt:variant>
        <vt:i4>0</vt:i4>
      </vt:variant>
      <vt:variant>
        <vt:i4>5</vt:i4>
      </vt:variant>
      <vt:variant>
        <vt:lpwstr/>
      </vt:variant>
      <vt:variant>
        <vt:lpwstr>_Toc328301649</vt:lpwstr>
      </vt:variant>
      <vt:variant>
        <vt:i4>1245245</vt:i4>
      </vt:variant>
      <vt:variant>
        <vt:i4>531</vt:i4>
      </vt:variant>
      <vt:variant>
        <vt:i4>0</vt:i4>
      </vt:variant>
      <vt:variant>
        <vt:i4>5</vt:i4>
      </vt:variant>
      <vt:variant>
        <vt:lpwstr/>
      </vt:variant>
      <vt:variant>
        <vt:lpwstr>_Toc328301648</vt:lpwstr>
      </vt:variant>
      <vt:variant>
        <vt:i4>1245245</vt:i4>
      </vt:variant>
      <vt:variant>
        <vt:i4>525</vt:i4>
      </vt:variant>
      <vt:variant>
        <vt:i4>0</vt:i4>
      </vt:variant>
      <vt:variant>
        <vt:i4>5</vt:i4>
      </vt:variant>
      <vt:variant>
        <vt:lpwstr/>
      </vt:variant>
      <vt:variant>
        <vt:lpwstr>_Toc328301647</vt:lpwstr>
      </vt:variant>
      <vt:variant>
        <vt:i4>1245245</vt:i4>
      </vt:variant>
      <vt:variant>
        <vt:i4>519</vt:i4>
      </vt:variant>
      <vt:variant>
        <vt:i4>0</vt:i4>
      </vt:variant>
      <vt:variant>
        <vt:i4>5</vt:i4>
      </vt:variant>
      <vt:variant>
        <vt:lpwstr/>
      </vt:variant>
      <vt:variant>
        <vt:lpwstr>_Toc328301646</vt:lpwstr>
      </vt:variant>
      <vt:variant>
        <vt:i4>1245245</vt:i4>
      </vt:variant>
      <vt:variant>
        <vt:i4>513</vt:i4>
      </vt:variant>
      <vt:variant>
        <vt:i4>0</vt:i4>
      </vt:variant>
      <vt:variant>
        <vt:i4>5</vt:i4>
      </vt:variant>
      <vt:variant>
        <vt:lpwstr/>
      </vt:variant>
      <vt:variant>
        <vt:lpwstr>_Toc328301645</vt:lpwstr>
      </vt:variant>
      <vt:variant>
        <vt:i4>1245245</vt:i4>
      </vt:variant>
      <vt:variant>
        <vt:i4>507</vt:i4>
      </vt:variant>
      <vt:variant>
        <vt:i4>0</vt:i4>
      </vt:variant>
      <vt:variant>
        <vt:i4>5</vt:i4>
      </vt:variant>
      <vt:variant>
        <vt:lpwstr/>
      </vt:variant>
      <vt:variant>
        <vt:lpwstr>_Toc328301644</vt:lpwstr>
      </vt:variant>
      <vt:variant>
        <vt:i4>1245245</vt:i4>
      </vt:variant>
      <vt:variant>
        <vt:i4>501</vt:i4>
      </vt:variant>
      <vt:variant>
        <vt:i4>0</vt:i4>
      </vt:variant>
      <vt:variant>
        <vt:i4>5</vt:i4>
      </vt:variant>
      <vt:variant>
        <vt:lpwstr/>
      </vt:variant>
      <vt:variant>
        <vt:lpwstr>_Toc328301643</vt:lpwstr>
      </vt:variant>
      <vt:variant>
        <vt:i4>1245245</vt:i4>
      </vt:variant>
      <vt:variant>
        <vt:i4>495</vt:i4>
      </vt:variant>
      <vt:variant>
        <vt:i4>0</vt:i4>
      </vt:variant>
      <vt:variant>
        <vt:i4>5</vt:i4>
      </vt:variant>
      <vt:variant>
        <vt:lpwstr/>
      </vt:variant>
      <vt:variant>
        <vt:lpwstr>_Toc328301642</vt:lpwstr>
      </vt:variant>
      <vt:variant>
        <vt:i4>1245245</vt:i4>
      </vt:variant>
      <vt:variant>
        <vt:i4>489</vt:i4>
      </vt:variant>
      <vt:variant>
        <vt:i4>0</vt:i4>
      </vt:variant>
      <vt:variant>
        <vt:i4>5</vt:i4>
      </vt:variant>
      <vt:variant>
        <vt:lpwstr/>
      </vt:variant>
      <vt:variant>
        <vt:lpwstr>_Toc328301641</vt:lpwstr>
      </vt:variant>
      <vt:variant>
        <vt:i4>1245245</vt:i4>
      </vt:variant>
      <vt:variant>
        <vt:i4>483</vt:i4>
      </vt:variant>
      <vt:variant>
        <vt:i4>0</vt:i4>
      </vt:variant>
      <vt:variant>
        <vt:i4>5</vt:i4>
      </vt:variant>
      <vt:variant>
        <vt:lpwstr/>
      </vt:variant>
      <vt:variant>
        <vt:lpwstr>_Toc328301640</vt:lpwstr>
      </vt:variant>
      <vt:variant>
        <vt:i4>1310781</vt:i4>
      </vt:variant>
      <vt:variant>
        <vt:i4>477</vt:i4>
      </vt:variant>
      <vt:variant>
        <vt:i4>0</vt:i4>
      </vt:variant>
      <vt:variant>
        <vt:i4>5</vt:i4>
      </vt:variant>
      <vt:variant>
        <vt:lpwstr/>
      </vt:variant>
      <vt:variant>
        <vt:lpwstr>_Toc328301639</vt:lpwstr>
      </vt:variant>
      <vt:variant>
        <vt:i4>1310781</vt:i4>
      </vt:variant>
      <vt:variant>
        <vt:i4>471</vt:i4>
      </vt:variant>
      <vt:variant>
        <vt:i4>0</vt:i4>
      </vt:variant>
      <vt:variant>
        <vt:i4>5</vt:i4>
      </vt:variant>
      <vt:variant>
        <vt:lpwstr/>
      </vt:variant>
      <vt:variant>
        <vt:lpwstr>_Toc328301638</vt:lpwstr>
      </vt:variant>
      <vt:variant>
        <vt:i4>1310781</vt:i4>
      </vt:variant>
      <vt:variant>
        <vt:i4>465</vt:i4>
      </vt:variant>
      <vt:variant>
        <vt:i4>0</vt:i4>
      </vt:variant>
      <vt:variant>
        <vt:i4>5</vt:i4>
      </vt:variant>
      <vt:variant>
        <vt:lpwstr/>
      </vt:variant>
      <vt:variant>
        <vt:lpwstr>_Toc328301637</vt:lpwstr>
      </vt:variant>
      <vt:variant>
        <vt:i4>1310781</vt:i4>
      </vt:variant>
      <vt:variant>
        <vt:i4>459</vt:i4>
      </vt:variant>
      <vt:variant>
        <vt:i4>0</vt:i4>
      </vt:variant>
      <vt:variant>
        <vt:i4>5</vt:i4>
      </vt:variant>
      <vt:variant>
        <vt:lpwstr/>
      </vt:variant>
      <vt:variant>
        <vt:lpwstr>_Toc328301636</vt:lpwstr>
      </vt:variant>
      <vt:variant>
        <vt:i4>1310781</vt:i4>
      </vt:variant>
      <vt:variant>
        <vt:i4>453</vt:i4>
      </vt:variant>
      <vt:variant>
        <vt:i4>0</vt:i4>
      </vt:variant>
      <vt:variant>
        <vt:i4>5</vt:i4>
      </vt:variant>
      <vt:variant>
        <vt:lpwstr/>
      </vt:variant>
      <vt:variant>
        <vt:lpwstr>_Toc328301635</vt:lpwstr>
      </vt:variant>
      <vt:variant>
        <vt:i4>1310781</vt:i4>
      </vt:variant>
      <vt:variant>
        <vt:i4>447</vt:i4>
      </vt:variant>
      <vt:variant>
        <vt:i4>0</vt:i4>
      </vt:variant>
      <vt:variant>
        <vt:i4>5</vt:i4>
      </vt:variant>
      <vt:variant>
        <vt:lpwstr/>
      </vt:variant>
      <vt:variant>
        <vt:lpwstr>_Toc328301634</vt:lpwstr>
      </vt:variant>
      <vt:variant>
        <vt:i4>1310781</vt:i4>
      </vt:variant>
      <vt:variant>
        <vt:i4>441</vt:i4>
      </vt:variant>
      <vt:variant>
        <vt:i4>0</vt:i4>
      </vt:variant>
      <vt:variant>
        <vt:i4>5</vt:i4>
      </vt:variant>
      <vt:variant>
        <vt:lpwstr/>
      </vt:variant>
      <vt:variant>
        <vt:lpwstr>_Toc328301633</vt:lpwstr>
      </vt:variant>
      <vt:variant>
        <vt:i4>1310781</vt:i4>
      </vt:variant>
      <vt:variant>
        <vt:i4>435</vt:i4>
      </vt:variant>
      <vt:variant>
        <vt:i4>0</vt:i4>
      </vt:variant>
      <vt:variant>
        <vt:i4>5</vt:i4>
      </vt:variant>
      <vt:variant>
        <vt:lpwstr/>
      </vt:variant>
      <vt:variant>
        <vt:lpwstr>_Toc328301632</vt:lpwstr>
      </vt:variant>
      <vt:variant>
        <vt:i4>1310781</vt:i4>
      </vt:variant>
      <vt:variant>
        <vt:i4>429</vt:i4>
      </vt:variant>
      <vt:variant>
        <vt:i4>0</vt:i4>
      </vt:variant>
      <vt:variant>
        <vt:i4>5</vt:i4>
      </vt:variant>
      <vt:variant>
        <vt:lpwstr/>
      </vt:variant>
      <vt:variant>
        <vt:lpwstr>_Toc328301631</vt:lpwstr>
      </vt:variant>
      <vt:variant>
        <vt:i4>1310781</vt:i4>
      </vt:variant>
      <vt:variant>
        <vt:i4>423</vt:i4>
      </vt:variant>
      <vt:variant>
        <vt:i4>0</vt:i4>
      </vt:variant>
      <vt:variant>
        <vt:i4>5</vt:i4>
      </vt:variant>
      <vt:variant>
        <vt:lpwstr/>
      </vt:variant>
      <vt:variant>
        <vt:lpwstr>_Toc328301630</vt:lpwstr>
      </vt:variant>
      <vt:variant>
        <vt:i4>1376317</vt:i4>
      </vt:variant>
      <vt:variant>
        <vt:i4>417</vt:i4>
      </vt:variant>
      <vt:variant>
        <vt:i4>0</vt:i4>
      </vt:variant>
      <vt:variant>
        <vt:i4>5</vt:i4>
      </vt:variant>
      <vt:variant>
        <vt:lpwstr/>
      </vt:variant>
      <vt:variant>
        <vt:lpwstr>_Toc328301629</vt:lpwstr>
      </vt:variant>
      <vt:variant>
        <vt:i4>1376317</vt:i4>
      </vt:variant>
      <vt:variant>
        <vt:i4>411</vt:i4>
      </vt:variant>
      <vt:variant>
        <vt:i4>0</vt:i4>
      </vt:variant>
      <vt:variant>
        <vt:i4>5</vt:i4>
      </vt:variant>
      <vt:variant>
        <vt:lpwstr/>
      </vt:variant>
      <vt:variant>
        <vt:lpwstr>_Toc328301628</vt:lpwstr>
      </vt:variant>
      <vt:variant>
        <vt:i4>1376317</vt:i4>
      </vt:variant>
      <vt:variant>
        <vt:i4>405</vt:i4>
      </vt:variant>
      <vt:variant>
        <vt:i4>0</vt:i4>
      </vt:variant>
      <vt:variant>
        <vt:i4>5</vt:i4>
      </vt:variant>
      <vt:variant>
        <vt:lpwstr/>
      </vt:variant>
      <vt:variant>
        <vt:lpwstr>_Toc328301627</vt:lpwstr>
      </vt:variant>
      <vt:variant>
        <vt:i4>1376317</vt:i4>
      </vt:variant>
      <vt:variant>
        <vt:i4>399</vt:i4>
      </vt:variant>
      <vt:variant>
        <vt:i4>0</vt:i4>
      </vt:variant>
      <vt:variant>
        <vt:i4>5</vt:i4>
      </vt:variant>
      <vt:variant>
        <vt:lpwstr/>
      </vt:variant>
      <vt:variant>
        <vt:lpwstr>_Toc328301626</vt:lpwstr>
      </vt:variant>
      <vt:variant>
        <vt:i4>1376317</vt:i4>
      </vt:variant>
      <vt:variant>
        <vt:i4>393</vt:i4>
      </vt:variant>
      <vt:variant>
        <vt:i4>0</vt:i4>
      </vt:variant>
      <vt:variant>
        <vt:i4>5</vt:i4>
      </vt:variant>
      <vt:variant>
        <vt:lpwstr/>
      </vt:variant>
      <vt:variant>
        <vt:lpwstr>_Toc328301625</vt:lpwstr>
      </vt:variant>
      <vt:variant>
        <vt:i4>1376317</vt:i4>
      </vt:variant>
      <vt:variant>
        <vt:i4>387</vt:i4>
      </vt:variant>
      <vt:variant>
        <vt:i4>0</vt:i4>
      </vt:variant>
      <vt:variant>
        <vt:i4>5</vt:i4>
      </vt:variant>
      <vt:variant>
        <vt:lpwstr/>
      </vt:variant>
      <vt:variant>
        <vt:lpwstr>_Toc328301624</vt:lpwstr>
      </vt:variant>
      <vt:variant>
        <vt:i4>1376317</vt:i4>
      </vt:variant>
      <vt:variant>
        <vt:i4>381</vt:i4>
      </vt:variant>
      <vt:variant>
        <vt:i4>0</vt:i4>
      </vt:variant>
      <vt:variant>
        <vt:i4>5</vt:i4>
      </vt:variant>
      <vt:variant>
        <vt:lpwstr/>
      </vt:variant>
      <vt:variant>
        <vt:lpwstr>_Toc328301623</vt:lpwstr>
      </vt:variant>
      <vt:variant>
        <vt:i4>1376317</vt:i4>
      </vt:variant>
      <vt:variant>
        <vt:i4>375</vt:i4>
      </vt:variant>
      <vt:variant>
        <vt:i4>0</vt:i4>
      </vt:variant>
      <vt:variant>
        <vt:i4>5</vt:i4>
      </vt:variant>
      <vt:variant>
        <vt:lpwstr/>
      </vt:variant>
      <vt:variant>
        <vt:lpwstr>_Toc328301622</vt:lpwstr>
      </vt:variant>
      <vt:variant>
        <vt:i4>1376317</vt:i4>
      </vt:variant>
      <vt:variant>
        <vt:i4>369</vt:i4>
      </vt:variant>
      <vt:variant>
        <vt:i4>0</vt:i4>
      </vt:variant>
      <vt:variant>
        <vt:i4>5</vt:i4>
      </vt:variant>
      <vt:variant>
        <vt:lpwstr/>
      </vt:variant>
      <vt:variant>
        <vt:lpwstr>_Toc328301621</vt:lpwstr>
      </vt:variant>
      <vt:variant>
        <vt:i4>1376317</vt:i4>
      </vt:variant>
      <vt:variant>
        <vt:i4>363</vt:i4>
      </vt:variant>
      <vt:variant>
        <vt:i4>0</vt:i4>
      </vt:variant>
      <vt:variant>
        <vt:i4>5</vt:i4>
      </vt:variant>
      <vt:variant>
        <vt:lpwstr/>
      </vt:variant>
      <vt:variant>
        <vt:lpwstr>_Toc328301620</vt:lpwstr>
      </vt:variant>
      <vt:variant>
        <vt:i4>1441853</vt:i4>
      </vt:variant>
      <vt:variant>
        <vt:i4>357</vt:i4>
      </vt:variant>
      <vt:variant>
        <vt:i4>0</vt:i4>
      </vt:variant>
      <vt:variant>
        <vt:i4>5</vt:i4>
      </vt:variant>
      <vt:variant>
        <vt:lpwstr/>
      </vt:variant>
      <vt:variant>
        <vt:lpwstr>_Toc328301619</vt:lpwstr>
      </vt:variant>
      <vt:variant>
        <vt:i4>1441853</vt:i4>
      </vt:variant>
      <vt:variant>
        <vt:i4>351</vt:i4>
      </vt:variant>
      <vt:variant>
        <vt:i4>0</vt:i4>
      </vt:variant>
      <vt:variant>
        <vt:i4>5</vt:i4>
      </vt:variant>
      <vt:variant>
        <vt:lpwstr/>
      </vt:variant>
      <vt:variant>
        <vt:lpwstr>_Toc328301618</vt:lpwstr>
      </vt:variant>
      <vt:variant>
        <vt:i4>1441853</vt:i4>
      </vt:variant>
      <vt:variant>
        <vt:i4>345</vt:i4>
      </vt:variant>
      <vt:variant>
        <vt:i4>0</vt:i4>
      </vt:variant>
      <vt:variant>
        <vt:i4>5</vt:i4>
      </vt:variant>
      <vt:variant>
        <vt:lpwstr/>
      </vt:variant>
      <vt:variant>
        <vt:lpwstr>_Toc328301617</vt:lpwstr>
      </vt:variant>
      <vt:variant>
        <vt:i4>1441853</vt:i4>
      </vt:variant>
      <vt:variant>
        <vt:i4>339</vt:i4>
      </vt:variant>
      <vt:variant>
        <vt:i4>0</vt:i4>
      </vt:variant>
      <vt:variant>
        <vt:i4>5</vt:i4>
      </vt:variant>
      <vt:variant>
        <vt:lpwstr/>
      </vt:variant>
      <vt:variant>
        <vt:lpwstr>_Toc328301616</vt:lpwstr>
      </vt:variant>
      <vt:variant>
        <vt:i4>1441853</vt:i4>
      </vt:variant>
      <vt:variant>
        <vt:i4>333</vt:i4>
      </vt:variant>
      <vt:variant>
        <vt:i4>0</vt:i4>
      </vt:variant>
      <vt:variant>
        <vt:i4>5</vt:i4>
      </vt:variant>
      <vt:variant>
        <vt:lpwstr/>
      </vt:variant>
      <vt:variant>
        <vt:lpwstr>_Toc328301615</vt:lpwstr>
      </vt:variant>
      <vt:variant>
        <vt:i4>1441853</vt:i4>
      </vt:variant>
      <vt:variant>
        <vt:i4>327</vt:i4>
      </vt:variant>
      <vt:variant>
        <vt:i4>0</vt:i4>
      </vt:variant>
      <vt:variant>
        <vt:i4>5</vt:i4>
      </vt:variant>
      <vt:variant>
        <vt:lpwstr/>
      </vt:variant>
      <vt:variant>
        <vt:lpwstr>_Toc328301614</vt:lpwstr>
      </vt:variant>
      <vt:variant>
        <vt:i4>1441853</vt:i4>
      </vt:variant>
      <vt:variant>
        <vt:i4>321</vt:i4>
      </vt:variant>
      <vt:variant>
        <vt:i4>0</vt:i4>
      </vt:variant>
      <vt:variant>
        <vt:i4>5</vt:i4>
      </vt:variant>
      <vt:variant>
        <vt:lpwstr/>
      </vt:variant>
      <vt:variant>
        <vt:lpwstr>_Toc328301613</vt:lpwstr>
      </vt:variant>
      <vt:variant>
        <vt:i4>1441853</vt:i4>
      </vt:variant>
      <vt:variant>
        <vt:i4>315</vt:i4>
      </vt:variant>
      <vt:variant>
        <vt:i4>0</vt:i4>
      </vt:variant>
      <vt:variant>
        <vt:i4>5</vt:i4>
      </vt:variant>
      <vt:variant>
        <vt:lpwstr/>
      </vt:variant>
      <vt:variant>
        <vt:lpwstr>_Toc328301612</vt:lpwstr>
      </vt:variant>
      <vt:variant>
        <vt:i4>1441853</vt:i4>
      </vt:variant>
      <vt:variant>
        <vt:i4>309</vt:i4>
      </vt:variant>
      <vt:variant>
        <vt:i4>0</vt:i4>
      </vt:variant>
      <vt:variant>
        <vt:i4>5</vt:i4>
      </vt:variant>
      <vt:variant>
        <vt:lpwstr/>
      </vt:variant>
      <vt:variant>
        <vt:lpwstr>_Toc328301611</vt:lpwstr>
      </vt:variant>
      <vt:variant>
        <vt:i4>1441853</vt:i4>
      </vt:variant>
      <vt:variant>
        <vt:i4>303</vt:i4>
      </vt:variant>
      <vt:variant>
        <vt:i4>0</vt:i4>
      </vt:variant>
      <vt:variant>
        <vt:i4>5</vt:i4>
      </vt:variant>
      <vt:variant>
        <vt:lpwstr/>
      </vt:variant>
      <vt:variant>
        <vt:lpwstr>_Toc328301610</vt:lpwstr>
      </vt:variant>
      <vt:variant>
        <vt:i4>1507389</vt:i4>
      </vt:variant>
      <vt:variant>
        <vt:i4>297</vt:i4>
      </vt:variant>
      <vt:variant>
        <vt:i4>0</vt:i4>
      </vt:variant>
      <vt:variant>
        <vt:i4>5</vt:i4>
      </vt:variant>
      <vt:variant>
        <vt:lpwstr/>
      </vt:variant>
      <vt:variant>
        <vt:lpwstr>_Toc328301609</vt:lpwstr>
      </vt:variant>
      <vt:variant>
        <vt:i4>1507389</vt:i4>
      </vt:variant>
      <vt:variant>
        <vt:i4>291</vt:i4>
      </vt:variant>
      <vt:variant>
        <vt:i4>0</vt:i4>
      </vt:variant>
      <vt:variant>
        <vt:i4>5</vt:i4>
      </vt:variant>
      <vt:variant>
        <vt:lpwstr/>
      </vt:variant>
      <vt:variant>
        <vt:lpwstr>_Toc328301608</vt:lpwstr>
      </vt:variant>
      <vt:variant>
        <vt:i4>1507389</vt:i4>
      </vt:variant>
      <vt:variant>
        <vt:i4>285</vt:i4>
      </vt:variant>
      <vt:variant>
        <vt:i4>0</vt:i4>
      </vt:variant>
      <vt:variant>
        <vt:i4>5</vt:i4>
      </vt:variant>
      <vt:variant>
        <vt:lpwstr/>
      </vt:variant>
      <vt:variant>
        <vt:lpwstr>_Toc328301607</vt:lpwstr>
      </vt:variant>
      <vt:variant>
        <vt:i4>1507389</vt:i4>
      </vt:variant>
      <vt:variant>
        <vt:i4>279</vt:i4>
      </vt:variant>
      <vt:variant>
        <vt:i4>0</vt:i4>
      </vt:variant>
      <vt:variant>
        <vt:i4>5</vt:i4>
      </vt:variant>
      <vt:variant>
        <vt:lpwstr/>
      </vt:variant>
      <vt:variant>
        <vt:lpwstr>_Toc328301606</vt:lpwstr>
      </vt:variant>
      <vt:variant>
        <vt:i4>1245232</vt:i4>
      </vt:variant>
      <vt:variant>
        <vt:i4>275</vt:i4>
      </vt:variant>
      <vt:variant>
        <vt:i4>0</vt:i4>
      </vt:variant>
      <vt:variant>
        <vt:i4>5</vt:i4>
      </vt:variant>
      <vt:variant>
        <vt:lpwstr/>
      </vt:variant>
      <vt:variant>
        <vt:lpwstr>_Toc300746753</vt:lpwstr>
      </vt:variant>
      <vt:variant>
        <vt:i4>6094940</vt:i4>
      </vt:variant>
      <vt:variant>
        <vt:i4>270</vt:i4>
      </vt:variant>
      <vt:variant>
        <vt:i4>0</vt:i4>
      </vt:variant>
      <vt:variant>
        <vt:i4>5</vt:i4>
      </vt:variant>
      <vt:variant>
        <vt:lpwstr>http://www.afdb.org/</vt:lpwstr>
      </vt:variant>
      <vt:variant>
        <vt:lpwstr/>
      </vt:variant>
      <vt:variant>
        <vt:i4>6094940</vt:i4>
      </vt:variant>
      <vt:variant>
        <vt:i4>267</vt:i4>
      </vt:variant>
      <vt:variant>
        <vt:i4>0</vt:i4>
      </vt:variant>
      <vt:variant>
        <vt:i4>5</vt:i4>
      </vt:variant>
      <vt:variant>
        <vt:lpwstr>http://www.afdb.org/</vt:lpwstr>
      </vt:variant>
      <vt:variant>
        <vt:lpwstr/>
      </vt:variant>
      <vt:variant>
        <vt:i4>1703995</vt:i4>
      </vt:variant>
      <vt:variant>
        <vt:i4>260</vt:i4>
      </vt:variant>
      <vt:variant>
        <vt:i4>0</vt:i4>
      </vt:variant>
      <vt:variant>
        <vt:i4>5</vt:i4>
      </vt:variant>
      <vt:variant>
        <vt:lpwstr/>
      </vt:variant>
      <vt:variant>
        <vt:lpwstr>_Toc328304087</vt:lpwstr>
      </vt:variant>
      <vt:variant>
        <vt:i4>1703995</vt:i4>
      </vt:variant>
      <vt:variant>
        <vt:i4>254</vt:i4>
      </vt:variant>
      <vt:variant>
        <vt:i4>0</vt:i4>
      </vt:variant>
      <vt:variant>
        <vt:i4>5</vt:i4>
      </vt:variant>
      <vt:variant>
        <vt:lpwstr/>
      </vt:variant>
      <vt:variant>
        <vt:lpwstr>_Toc328304086</vt:lpwstr>
      </vt:variant>
      <vt:variant>
        <vt:i4>1703995</vt:i4>
      </vt:variant>
      <vt:variant>
        <vt:i4>248</vt:i4>
      </vt:variant>
      <vt:variant>
        <vt:i4>0</vt:i4>
      </vt:variant>
      <vt:variant>
        <vt:i4>5</vt:i4>
      </vt:variant>
      <vt:variant>
        <vt:lpwstr/>
      </vt:variant>
      <vt:variant>
        <vt:lpwstr>_Toc328304085</vt:lpwstr>
      </vt:variant>
      <vt:variant>
        <vt:i4>1703995</vt:i4>
      </vt:variant>
      <vt:variant>
        <vt:i4>242</vt:i4>
      </vt:variant>
      <vt:variant>
        <vt:i4>0</vt:i4>
      </vt:variant>
      <vt:variant>
        <vt:i4>5</vt:i4>
      </vt:variant>
      <vt:variant>
        <vt:lpwstr/>
      </vt:variant>
      <vt:variant>
        <vt:lpwstr>_Toc328304084</vt:lpwstr>
      </vt:variant>
      <vt:variant>
        <vt:i4>1703995</vt:i4>
      </vt:variant>
      <vt:variant>
        <vt:i4>236</vt:i4>
      </vt:variant>
      <vt:variant>
        <vt:i4>0</vt:i4>
      </vt:variant>
      <vt:variant>
        <vt:i4>5</vt:i4>
      </vt:variant>
      <vt:variant>
        <vt:lpwstr/>
      </vt:variant>
      <vt:variant>
        <vt:lpwstr>_Toc328304083</vt:lpwstr>
      </vt:variant>
      <vt:variant>
        <vt:i4>1703995</vt:i4>
      </vt:variant>
      <vt:variant>
        <vt:i4>230</vt:i4>
      </vt:variant>
      <vt:variant>
        <vt:i4>0</vt:i4>
      </vt:variant>
      <vt:variant>
        <vt:i4>5</vt:i4>
      </vt:variant>
      <vt:variant>
        <vt:lpwstr/>
      </vt:variant>
      <vt:variant>
        <vt:lpwstr>_Toc328304082</vt:lpwstr>
      </vt:variant>
      <vt:variant>
        <vt:i4>1703995</vt:i4>
      </vt:variant>
      <vt:variant>
        <vt:i4>224</vt:i4>
      </vt:variant>
      <vt:variant>
        <vt:i4>0</vt:i4>
      </vt:variant>
      <vt:variant>
        <vt:i4>5</vt:i4>
      </vt:variant>
      <vt:variant>
        <vt:lpwstr/>
      </vt:variant>
      <vt:variant>
        <vt:lpwstr>_Toc328304081</vt:lpwstr>
      </vt:variant>
      <vt:variant>
        <vt:i4>1703995</vt:i4>
      </vt:variant>
      <vt:variant>
        <vt:i4>218</vt:i4>
      </vt:variant>
      <vt:variant>
        <vt:i4>0</vt:i4>
      </vt:variant>
      <vt:variant>
        <vt:i4>5</vt:i4>
      </vt:variant>
      <vt:variant>
        <vt:lpwstr/>
      </vt:variant>
      <vt:variant>
        <vt:lpwstr>_Toc328304080</vt:lpwstr>
      </vt:variant>
      <vt:variant>
        <vt:i4>1376315</vt:i4>
      </vt:variant>
      <vt:variant>
        <vt:i4>212</vt:i4>
      </vt:variant>
      <vt:variant>
        <vt:i4>0</vt:i4>
      </vt:variant>
      <vt:variant>
        <vt:i4>5</vt:i4>
      </vt:variant>
      <vt:variant>
        <vt:lpwstr/>
      </vt:variant>
      <vt:variant>
        <vt:lpwstr>_Toc328304079</vt:lpwstr>
      </vt:variant>
      <vt:variant>
        <vt:i4>1376315</vt:i4>
      </vt:variant>
      <vt:variant>
        <vt:i4>206</vt:i4>
      </vt:variant>
      <vt:variant>
        <vt:i4>0</vt:i4>
      </vt:variant>
      <vt:variant>
        <vt:i4>5</vt:i4>
      </vt:variant>
      <vt:variant>
        <vt:lpwstr/>
      </vt:variant>
      <vt:variant>
        <vt:lpwstr>_Toc328304078</vt:lpwstr>
      </vt:variant>
      <vt:variant>
        <vt:i4>1376315</vt:i4>
      </vt:variant>
      <vt:variant>
        <vt:i4>200</vt:i4>
      </vt:variant>
      <vt:variant>
        <vt:i4>0</vt:i4>
      </vt:variant>
      <vt:variant>
        <vt:i4>5</vt:i4>
      </vt:variant>
      <vt:variant>
        <vt:lpwstr/>
      </vt:variant>
      <vt:variant>
        <vt:lpwstr>_Toc328304077</vt:lpwstr>
      </vt:variant>
      <vt:variant>
        <vt:i4>1376315</vt:i4>
      </vt:variant>
      <vt:variant>
        <vt:i4>194</vt:i4>
      </vt:variant>
      <vt:variant>
        <vt:i4>0</vt:i4>
      </vt:variant>
      <vt:variant>
        <vt:i4>5</vt:i4>
      </vt:variant>
      <vt:variant>
        <vt:lpwstr/>
      </vt:variant>
      <vt:variant>
        <vt:lpwstr>_Toc328304076</vt:lpwstr>
      </vt:variant>
      <vt:variant>
        <vt:i4>1376315</vt:i4>
      </vt:variant>
      <vt:variant>
        <vt:i4>188</vt:i4>
      </vt:variant>
      <vt:variant>
        <vt:i4>0</vt:i4>
      </vt:variant>
      <vt:variant>
        <vt:i4>5</vt:i4>
      </vt:variant>
      <vt:variant>
        <vt:lpwstr/>
      </vt:variant>
      <vt:variant>
        <vt:lpwstr>_Toc328304075</vt:lpwstr>
      </vt:variant>
      <vt:variant>
        <vt:i4>1376315</vt:i4>
      </vt:variant>
      <vt:variant>
        <vt:i4>182</vt:i4>
      </vt:variant>
      <vt:variant>
        <vt:i4>0</vt:i4>
      </vt:variant>
      <vt:variant>
        <vt:i4>5</vt:i4>
      </vt:variant>
      <vt:variant>
        <vt:lpwstr/>
      </vt:variant>
      <vt:variant>
        <vt:lpwstr>_Toc328304074</vt:lpwstr>
      </vt:variant>
      <vt:variant>
        <vt:i4>1376315</vt:i4>
      </vt:variant>
      <vt:variant>
        <vt:i4>176</vt:i4>
      </vt:variant>
      <vt:variant>
        <vt:i4>0</vt:i4>
      </vt:variant>
      <vt:variant>
        <vt:i4>5</vt:i4>
      </vt:variant>
      <vt:variant>
        <vt:lpwstr/>
      </vt:variant>
      <vt:variant>
        <vt:lpwstr>_Toc328304073</vt:lpwstr>
      </vt:variant>
      <vt:variant>
        <vt:i4>1376315</vt:i4>
      </vt:variant>
      <vt:variant>
        <vt:i4>170</vt:i4>
      </vt:variant>
      <vt:variant>
        <vt:i4>0</vt:i4>
      </vt:variant>
      <vt:variant>
        <vt:i4>5</vt:i4>
      </vt:variant>
      <vt:variant>
        <vt:lpwstr/>
      </vt:variant>
      <vt:variant>
        <vt:lpwstr>_Toc328304072</vt:lpwstr>
      </vt:variant>
      <vt:variant>
        <vt:i4>1376315</vt:i4>
      </vt:variant>
      <vt:variant>
        <vt:i4>164</vt:i4>
      </vt:variant>
      <vt:variant>
        <vt:i4>0</vt:i4>
      </vt:variant>
      <vt:variant>
        <vt:i4>5</vt:i4>
      </vt:variant>
      <vt:variant>
        <vt:lpwstr/>
      </vt:variant>
      <vt:variant>
        <vt:lpwstr>_Toc328304071</vt:lpwstr>
      </vt:variant>
      <vt:variant>
        <vt:i4>1376315</vt:i4>
      </vt:variant>
      <vt:variant>
        <vt:i4>158</vt:i4>
      </vt:variant>
      <vt:variant>
        <vt:i4>0</vt:i4>
      </vt:variant>
      <vt:variant>
        <vt:i4>5</vt:i4>
      </vt:variant>
      <vt:variant>
        <vt:lpwstr/>
      </vt:variant>
      <vt:variant>
        <vt:lpwstr>_Toc328304070</vt:lpwstr>
      </vt:variant>
      <vt:variant>
        <vt:i4>1310779</vt:i4>
      </vt:variant>
      <vt:variant>
        <vt:i4>152</vt:i4>
      </vt:variant>
      <vt:variant>
        <vt:i4>0</vt:i4>
      </vt:variant>
      <vt:variant>
        <vt:i4>5</vt:i4>
      </vt:variant>
      <vt:variant>
        <vt:lpwstr/>
      </vt:variant>
      <vt:variant>
        <vt:lpwstr>_Toc328304069</vt:lpwstr>
      </vt:variant>
      <vt:variant>
        <vt:i4>1310779</vt:i4>
      </vt:variant>
      <vt:variant>
        <vt:i4>146</vt:i4>
      </vt:variant>
      <vt:variant>
        <vt:i4>0</vt:i4>
      </vt:variant>
      <vt:variant>
        <vt:i4>5</vt:i4>
      </vt:variant>
      <vt:variant>
        <vt:lpwstr/>
      </vt:variant>
      <vt:variant>
        <vt:lpwstr>_Toc328304068</vt:lpwstr>
      </vt:variant>
      <vt:variant>
        <vt:i4>1310779</vt:i4>
      </vt:variant>
      <vt:variant>
        <vt:i4>140</vt:i4>
      </vt:variant>
      <vt:variant>
        <vt:i4>0</vt:i4>
      </vt:variant>
      <vt:variant>
        <vt:i4>5</vt:i4>
      </vt:variant>
      <vt:variant>
        <vt:lpwstr/>
      </vt:variant>
      <vt:variant>
        <vt:lpwstr>_Toc328304067</vt:lpwstr>
      </vt:variant>
      <vt:variant>
        <vt:i4>1310779</vt:i4>
      </vt:variant>
      <vt:variant>
        <vt:i4>134</vt:i4>
      </vt:variant>
      <vt:variant>
        <vt:i4>0</vt:i4>
      </vt:variant>
      <vt:variant>
        <vt:i4>5</vt:i4>
      </vt:variant>
      <vt:variant>
        <vt:lpwstr/>
      </vt:variant>
      <vt:variant>
        <vt:lpwstr>_Toc328304066</vt:lpwstr>
      </vt:variant>
      <vt:variant>
        <vt:i4>1310779</vt:i4>
      </vt:variant>
      <vt:variant>
        <vt:i4>128</vt:i4>
      </vt:variant>
      <vt:variant>
        <vt:i4>0</vt:i4>
      </vt:variant>
      <vt:variant>
        <vt:i4>5</vt:i4>
      </vt:variant>
      <vt:variant>
        <vt:lpwstr/>
      </vt:variant>
      <vt:variant>
        <vt:lpwstr>_Toc328304065</vt:lpwstr>
      </vt:variant>
      <vt:variant>
        <vt:i4>1310779</vt:i4>
      </vt:variant>
      <vt:variant>
        <vt:i4>122</vt:i4>
      </vt:variant>
      <vt:variant>
        <vt:i4>0</vt:i4>
      </vt:variant>
      <vt:variant>
        <vt:i4>5</vt:i4>
      </vt:variant>
      <vt:variant>
        <vt:lpwstr/>
      </vt:variant>
      <vt:variant>
        <vt:lpwstr>_Toc328304064</vt:lpwstr>
      </vt:variant>
      <vt:variant>
        <vt:i4>1310779</vt:i4>
      </vt:variant>
      <vt:variant>
        <vt:i4>116</vt:i4>
      </vt:variant>
      <vt:variant>
        <vt:i4>0</vt:i4>
      </vt:variant>
      <vt:variant>
        <vt:i4>5</vt:i4>
      </vt:variant>
      <vt:variant>
        <vt:lpwstr/>
      </vt:variant>
      <vt:variant>
        <vt:lpwstr>_Toc328304063</vt:lpwstr>
      </vt:variant>
      <vt:variant>
        <vt:i4>1310779</vt:i4>
      </vt:variant>
      <vt:variant>
        <vt:i4>110</vt:i4>
      </vt:variant>
      <vt:variant>
        <vt:i4>0</vt:i4>
      </vt:variant>
      <vt:variant>
        <vt:i4>5</vt:i4>
      </vt:variant>
      <vt:variant>
        <vt:lpwstr/>
      </vt:variant>
      <vt:variant>
        <vt:lpwstr>_Toc328304062</vt:lpwstr>
      </vt:variant>
      <vt:variant>
        <vt:i4>1310779</vt:i4>
      </vt:variant>
      <vt:variant>
        <vt:i4>104</vt:i4>
      </vt:variant>
      <vt:variant>
        <vt:i4>0</vt:i4>
      </vt:variant>
      <vt:variant>
        <vt:i4>5</vt:i4>
      </vt:variant>
      <vt:variant>
        <vt:lpwstr/>
      </vt:variant>
      <vt:variant>
        <vt:lpwstr>_Toc328304061</vt:lpwstr>
      </vt:variant>
      <vt:variant>
        <vt:i4>1310779</vt:i4>
      </vt:variant>
      <vt:variant>
        <vt:i4>98</vt:i4>
      </vt:variant>
      <vt:variant>
        <vt:i4>0</vt:i4>
      </vt:variant>
      <vt:variant>
        <vt:i4>5</vt:i4>
      </vt:variant>
      <vt:variant>
        <vt:lpwstr/>
      </vt:variant>
      <vt:variant>
        <vt:lpwstr>_Toc328304060</vt:lpwstr>
      </vt:variant>
      <vt:variant>
        <vt:i4>1507387</vt:i4>
      </vt:variant>
      <vt:variant>
        <vt:i4>92</vt:i4>
      </vt:variant>
      <vt:variant>
        <vt:i4>0</vt:i4>
      </vt:variant>
      <vt:variant>
        <vt:i4>5</vt:i4>
      </vt:variant>
      <vt:variant>
        <vt:lpwstr/>
      </vt:variant>
      <vt:variant>
        <vt:lpwstr>_Toc328304059</vt:lpwstr>
      </vt:variant>
      <vt:variant>
        <vt:i4>1507387</vt:i4>
      </vt:variant>
      <vt:variant>
        <vt:i4>86</vt:i4>
      </vt:variant>
      <vt:variant>
        <vt:i4>0</vt:i4>
      </vt:variant>
      <vt:variant>
        <vt:i4>5</vt:i4>
      </vt:variant>
      <vt:variant>
        <vt:lpwstr/>
      </vt:variant>
      <vt:variant>
        <vt:lpwstr>_Toc328304058</vt:lpwstr>
      </vt:variant>
      <vt:variant>
        <vt:i4>1507387</vt:i4>
      </vt:variant>
      <vt:variant>
        <vt:i4>80</vt:i4>
      </vt:variant>
      <vt:variant>
        <vt:i4>0</vt:i4>
      </vt:variant>
      <vt:variant>
        <vt:i4>5</vt:i4>
      </vt:variant>
      <vt:variant>
        <vt:lpwstr/>
      </vt:variant>
      <vt:variant>
        <vt:lpwstr>_Toc328304057</vt:lpwstr>
      </vt:variant>
      <vt:variant>
        <vt:i4>1507387</vt:i4>
      </vt:variant>
      <vt:variant>
        <vt:i4>74</vt:i4>
      </vt:variant>
      <vt:variant>
        <vt:i4>0</vt:i4>
      </vt:variant>
      <vt:variant>
        <vt:i4>5</vt:i4>
      </vt:variant>
      <vt:variant>
        <vt:lpwstr/>
      </vt:variant>
      <vt:variant>
        <vt:lpwstr>_Toc328304056</vt:lpwstr>
      </vt:variant>
      <vt:variant>
        <vt:i4>1507387</vt:i4>
      </vt:variant>
      <vt:variant>
        <vt:i4>68</vt:i4>
      </vt:variant>
      <vt:variant>
        <vt:i4>0</vt:i4>
      </vt:variant>
      <vt:variant>
        <vt:i4>5</vt:i4>
      </vt:variant>
      <vt:variant>
        <vt:lpwstr/>
      </vt:variant>
      <vt:variant>
        <vt:lpwstr>_Toc328304055</vt:lpwstr>
      </vt:variant>
      <vt:variant>
        <vt:i4>1507387</vt:i4>
      </vt:variant>
      <vt:variant>
        <vt:i4>62</vt:i4>
      </vt:variant>
      <vt:variant>
        <vt:i4>0</vt:i4>
      </vt:variant>
      <vt:variant>
        <vt:i4>5</vt:i4>
      </vt:variant>
      <vt:variant>
        <vt:lpwstr/>
      </vt:variant>
      <vt:variant>
        <vt:lpwstr>_Toc328304054</vt:lpwstr>
      </vt:variant>
      <vt:variant>
        <vt:i4>1507387</vt:i4>
      </vt:variant>
      <vt:variant>
        <vt:i4>56</vt:i4>
      </vt:variant>
      <vt:variant>
        <vt:i4>0</vt:i4>
      </vt:variant>
      <vt:variant>
        <vt:i4>5</vt:i4>
      </vt:variant>
      <vt:variant>
        <vt:lpwstr/>
      </vt:variant>
      <vt:variant>
        <vt:lpwstr>_Toc328304053</vt:lpwstr>
      </vt:variant>
      <vt:variant>
        <vt:i4>1507387</vt:i4>
      </vt:variant>
      <vt:variant>
        <vt:i4>50</vt:i4>
      </vt:variant>
      <vt:variant>
        <vt:i4>0</vt:i4>
      </vt:variant>
      <vt:variant>
        <vt:i4>5</vt:i4>
      </vt:variant>
      <vt:variant>
        <vt:lpwstr/>
      </vt:variant>
      <vt:variant>
        <vt:lpwstr>_Toc328304052</vt:lpwstr>
      </vt:variant>
      <vt:variant>
        <vt:i4>1507387</vt:i4>
      </vt:variant>
      <vt:variant>
        <vt:i4>44</vt:i4>
      </vt:variant>
      <vt:variant>
        <vt:i4>0</vt:i4>
      </vt:variant>
      <vt:variant>
        <vt:i4>5</vt:i4>
      </vt:variant>
      <vt:variant>
        <vt:lpwstr/>
      </vt:variant>
      <vt:variant>
        <vt:lpwstr>_Toc328304051</vt:lpwstr>
      </vt:variant>
      <vt:variant>
        <vt:i4>1507387</vt:i4>
      </vt:variant>
      <vt:variant>
        <vt:i4>38</vt:i4>
      </vt:variant>
      <vt:variant>
        <vt:i4>0</vt:i4>
      </vt:variant>
      <vt:variant>
        <vt:i4>5</vt:i4>
      </vt:variant>
      <vt:variant>
        <vt:lpwstr/>
      </vt:variant>
      <vt:variant>
        <vt:lpwstr>_Toc328304050</vt:lpwstr>
      </vt:variant>
      <vt:variant>
        <vt:i4>1441851</vt:i4>
      </vt:variant>
      <vt:variant>
        <vt:i4>32</vt:i4>
      </vt:variant>
      <vt:variant>
        <vt:i4>0</vt:i4>
      </vt:variant>
      <vt:variant>
        <vt:i4>5</vt:i4>
      </vt:variant>
      <vt:variant>
        <vt:lpwstr/>
      </vt:variant>
      <vt:variant>
        <vt:lpwstr>_Toc328304049</vt:lpwstr>
      </vt:variant>
      <vt:variant>
        <vt:i4>1441851</vt:i4>
      </vt:variant>
      <vt:variant>
        <vt:i4>26</vt:i4>
      </vt:variant>
      <vt:variant>
        <vt:i4>0</vt:i4>
      </vt:variant>
      <vt:variant>
        <vt:i4>5</vt:i4>
      </vt:variant>
      <vt:variant>
        <vt:lpwstr/>
      </vt:variant>
      <vt:variant>
        <vt:lpwstr>_Toc328304048</vt:lpwstr>
      </vt:variant>
      <vt:variant>
        <vt:i4>1441851</vt:i4>
      </vt:variant>
      <vt:variant>
        <vt:i4>20</vt:i4>
      </vt:variant>
      <vt:variant>
        <vt:i4>0</vt:i4>
      </vt:variant>
      <vt:variant>
        <vt:i4>5</vt:i4>
      </vt:variant>
      <vt:variant>
        <vt:lpwstr/>
      </vt:variant>
      <vt:variant>
        <vt:lpwstr>_Toc328304047</vt:lpwstr>
      </vt:variant>
      <vt:variant>
        <vt:i4>1441851</vt:i4>
      </vt:variant>
      <vt:variant>
        <vt:i4>14</vt:i4>
      </vt:variant>
      <vt:variant>
        <vt:i4>0</vt:i4>
      </vt:variant>
      <vt:variant>
        <vt:i4>5</vt:i4>
      </vt:variant>
      <vt:variant>
        <vt:lpwstr/>
      </vt:variant>
      <vt:variant>
        <vt:lpwstr>_Toc328304046</vt:lpwstr>
      </vt:variant>
      <vt:variant>
        <vt:i4>1441851</vt:i4>
      </vt:variant>
      <vt:variant>
        <vt:i4>8</vt:i4>
      </vt:variant>
      <vt:variant>
        <vt:i4>0</vt:i4>
      </vt:variant>
      <vt:variant>
        <vt:i4>5</vt:i4>
      </vt:variant>
      <vt:variant>
        <vt:lpwstr/>
      </vt:variant>
      <vt:variant>
        <vt:lpwstr>_Toc328304045</vt:lpwstr>
      </vt:variant>
      <vt:variant>
        <vt:i4>1441851</vt:i4>
      </vt:variant>
      <vt:variant>
        <vt:i4>2</vt:i4>
      </vt:variant>
      <vt:variant>
        <vt:i4>0</vt:i4>
      </vt:variant>
      <vt:variant>
        <vt:i4>5</vt:i4>
      </vt:variant>
      <vt:variant>
        <vt:lpwstr/>
      </vt:variant>
      <vt:variant>
        <vt:lpwstr>_Toc328304044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creator>WU CHEBILI, BLANDINE</dc:creator>
  <cp:lastModifiedBy>AGETUR SA Office11</cp:lastModifiedBy>
  <cp:revision>13</cp:revision>
  <cp:lastPrinted>2021-02-15T11:40:00Z</cp:lastPrinted>
  <dcterms:created xsi:type="dcterms:W3CDTF">2021-02-18T18:35:00Z</dcterms:created>
  <dcterms:modified xsi:type="dcterms:W3CDTF">2021-03-03T08:48:00Z</dcterms:modified>
</cp:coreProperties>
</file>